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19" w:rsidRPr="001B4119" w:rsidRDefault="00C5238E" w:rsidP="001B411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Hlk111883873"/>
      <w:r w:rsidRPr="001B41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Публичная оферта</w:t>
      </w:r>
    </w:p>
    <w:p w:rsidR="00C5238E" w:rsidRPr="001B4119" w:rsidRDefault="00C5238E" w:rsidP="001B411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B41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 заключении договора на оказание физкультурно-оздоровительных услуг </w:t>
      </w:r>
      <w:r w:rsidR="001B4119" w:rsidRPr="001B411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Плавательного комплекса «Сила воды.  ИНВУ», г. Ижевск</w:t>
      </w:r>
    </w:p>
    <w:p w:rsidR="00C5238E" w:rsidRPr="001B4119" w:rsidRDefault="00C5238E" w:rsidP="00C523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bookmarkStart w:id="1" w:name="_Hlk83650167"/>
      <w:r w:rsidRPr="001B411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Акционерного общества «Культурно-спортивный Комплекс «Зенит»</w:t>
      </w:r>
    </w:p>
    <w:bookmarkEnd w:id="1"/>
    <w:p w:rsidR="00C5238E" w:rsidRPr="00C5238E" w:rsidRDefault="00C5238E" w:rsidP="00C523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1B4119" w:rsidRDefault="00C5238E" w:rsidP="00C523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</w:pPr>
      <w:r w:rsidRPr="00C5238E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Утверждена приказом Генерального Директора</w:t>
      </w:r>
    </w:p>
    <w:p w:rsidR="001B4119" w:rsidRDefault="00C5238E" w:rsidP="00C523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</w:pPr>
      <w:r w:rsidRPr="00C5238E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№ 1 от 01 октября 2021 года</w:t>
      </w:r>
    </w:p>
    <w:p w:rsidR="001B4119" w:rsidRDefault="00C5238E" w:rsidP="00C523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</w:pPr>
      <w:r w:rsidRPr="00C5238E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«Об утверждении редакции договора публичной оферты»</w:t>
      </w:r>
    </w:p>
    <w:p w:rsidR="00C5238E" w:rsidRPr="001B4119" w:rsidRDefault="00C5238E" w:rsidP="00C523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(текст настоящей оферты обязателен к размещению на официальном сайте </w:t>
      </w:r>
      <w:r w:rsidRPr="001B411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Акционерного общества «Культурно-спортивный Комплекс «Зенит» - </w:t>
      </w:r>
      <w:proofErr w:type="spellStart"/>
      <w:r w:rsidRPr="001B4119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val="en-US" w:eastAsia="ru-RU"/>
        </w:rPr>
        <w:t>silavody</w:t>
      </w:r>
      <w:proofErr w:type="spellEnd"/>
      <w:r w:rsidRPr="001B4119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18.ru)</w:t>
      </w:r>
    </w:p>
    <w:p w:rsidR="00C5238E" w:rsidRPr="001B4119" w:rsidRDefault="00C5238E" w:rsidP="00C523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C5238E" w:rsidRPr="00C5238E" w:rsidRDefault="00C5238E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.И</w:t>
      </w:r>
      <w:proofErr w:type="gramEnd"/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жевск                                                               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</w:t>
      </w:r>
      <w:r w:rsidR="001B41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</w:t>
      </w: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«01» октября 2021 г.</w:t>
      </w:r>
    </w:p>
    <w:p w:rsidR="00C5238E" w:rsidRPr="00C5238E" w:rsidRDefault="00C5238E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238E" w:rsidRPr="00C5238E" w:rsidRDefault="00C5238E" w:rsidP="00C523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Данный документ является официальным предложением (публичной офертой) Акционерного общества «Культурно-спортивный Комплекс «Зенит», ИНН/КПП 1833040962/184001001, ОГРН 1061840040790 и содержит все существенные условия предоставления физкультурно-оздоровительных услуг населению.</w:t>
      </w:r>
    </w:p>
    <w:p w:rsidR="00C5238E" w:rsidRPr="00C5238E" w:rsidRDefault="00C5238E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пунктом 2 статьи 437 Гражданского Кодекса Российской Федерации в случае принятия изложенных ниже условий физическое лицо (действующее в своих интересах или в интересах своих несовершеннолетних детей), производящее акцепт (принятие) этой оферты становится ЗАКАЗЧИКОМ (в соответствии с пунктом 3 статьи 438 ГК РФ акцепт оферты равносилен заключению договора на условиях, изложенных в оферте). Свидетельством полного и безоговорочного акцепта (принятия) условий данного Договора является осуществление ЗАКАЗЧИКОМ действий по выполнению условий Договора, в частности, оплаты услуг.</w:t>
      </w:r>
    </w:p>
    <w:p w:rsidR="00C5238E" w:rsidRPr="00C5238E" w:rsidRDefault="00C5238E" w:rsidP="00C523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Акционерное общество «Культурно-спортивный Комплекс «Зенит», именуемое в дальнейшем «ИСПОЛНИТЕЛЬ», заключит Договор на оказание платных физкультурно-оздоровительных услуг (далее ФОУ) в течение определенного периода, именуемого сроком действия абонемента на территории спортивного сооружения «Плавательный Комплекс «Сила Воды. ИНВУ», г. Ижевск, на нижеследующих условиях с любым дееспособным физическим лицом, именуемым для целей Договора на оказание услуг «ЗАКАЗЧИК», и принявшим условия </w:t>
      </w:r>
      <w:bookmarkStart w:id="2" w:name="_Hlk111883944"/>
      <w:bookmarkEnd w:id="0"/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настоящей оферты путем совершения действий, указанных в разделе 3 настоящего Договора.</w:t>
      </w:r>
    </w:p>
    <w:p w:rsidR="00326FB9" w:rsidRDefault="00C5238E" w:rsidP="00326FB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связи с вышеизложенным, внимательно прочитайте текст данной публичной оферты. В случае вашего несогласия, с каким-либо пунктом оферты, ИСПОЛНИТЕЛЬ предлагает вам отказаться от использования услуг.</w:t>
      </w:r>
    </w:p>
    <w:p w:rsidR="00326FB9" w:rsidRPr="00326FB9" w:rsidRDefault="00326FB9" w:rsidP="00326FB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6FB9" w:rsidRPr="00326FB9" w:rsidRDefault="00326FB9" w:rsidP="00326FB9">
      <w:pPr>
        <w:pStyle w:val="a9"/>
        <w:shd w:val="clear" w:color="auto" w:fill="FFFFFF"/>
        <w:spacing w:after="225"/>
        <w:ind w:left="720" w:firstLine="0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26FB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</w:t>
      </w:r>
      <w:r w:rsidRPr="00326FB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ОСНОВНЫЕ ТЕРМИНЫ ПРАВИЛ.</w:t>
      </w:r>
    </w:p>
    <w:p w:rsidR="00326FB9" w:rsidRPr="00326FB9" w:rsidRDefault="00326FB9" w:rsidP="00326FB9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26FB9" w:rsidRPr="00326FB9" w:rsidRDefault="00326FB9" w:rsidP="00326FB9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>1.1.</w:t>
      </w: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«Комплекс» – плавательный комплекс «Сила Воды» ИНВУ.</w:t>
      </w:r>
    </w:p>
    <w:p w:rsidR="00326FB9" w:rsidRPr="00326FB9" w:rsidRDefault="00326FB9" w:rsidP="00326FB9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>1.2.</w:t>
      </w: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«Услуги» – все направления деятельности Комплекса;</w:t>
      </w:r>
    </w:p>
    <w:p w:rsidR="00326FB9" w:rsidRPr="00326FB9" w:rsidRDefault="00326FB9" w:rsidP="00326FB9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>1.3.</w:t>
      </w: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«Клиент» – посетитель, пользующийся Услугами;</w:t>
      </w:r>
    </w:p>
    <w:p w:rsidR="00326FB9" w:rsidRPr="00326FB9" w:rsidRDefault="00326FB9" w:rsidP="00326FB9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>1.4.</w:t>
      </w: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«Карта, клубная Карта» – пропуск Клиента в Клуб; на карте электронным способом фиксируются все оплаченные Услуги; </w:t>
      </w:r>
    </w:p>
    <w:p w:rsidR="00326FB9" w:rsidRPr="00326FB9" w:rsidRDefault="00326FB9" w:rsidP="00326FB9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>1.5.</w:t>
      </w: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«Абонемент» – услуга, имеющая следующие характеристики: время посещения, срок действия, стоимость. </w:t>
      </w:r>
    </w:p>
    <w:p w:rsidR="00326FB9" w:rsidRDefault="00326FB9" w:rsidP="00326FB9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26FB9">
        <w:rPr>
          <w:rFonts w:ascii="Times New Roman" w:eastAsia="Times New Roman" w:hAnsi="Times New Roman" w:cs="Times New Roman"/>
          <w:sz w:val="23"/>
          <w:szCs w:val="23"/>
          <w:lang w:eastAsia="ru-RU"/>
        </w:rPr>
        <w:t>1.6.       «Администрация» - руководство Комплекса.</w:t>
      </w:r>
    </w:p>
    <w:p w:rsidR="00326FB9" w:rsidRDefault="00326FB9" w:rsidP="00326FB9">
      <w:pPr>
        <w:pStyle w:val="ab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  <w:r w:rsidRPr="00326FB9">
        <w:rPr>
          <w:rStyle w:val="ac"/>
          <w:b w:val="0"/>
          <w:color w:val="000000"/>
          <w:sz w:val="23"/>
          <w:szCs w:val="23"/>
          <w:bdr w:val="none" w:sz="0" w:space="0" w:color="auto" w:frame="1"/>
        </w:rPr>
        <w:t xml:space="preserve">1.7. </w:t>
      </w:r>
      <w:r w:rsidR="001B4119">
        <w:rPr>
          <w:rStyle w:val="ac"/>
          <w:b w:val="0"/>
          <w:color w:val="000000"/>
          <w:sz w:val="23"/>
          <w:szCs w:val="23"/>
          <w:bdr w:val="none" w:sz="0" w:space="0" w:color="auto" w:frame="1"/>
        </w:rPr>
        <w:t xml:space="preserve">   «</w:t>
      </w:r>
      <w:r w:rsidRPr="00326FB9">
        <w:rPr>
          <w:rStyle w:val="ac"/>
          <w:b w:val="0"/>
          <w:color w:val="000000"/>
          <w:sz w:val="23"/>
          <w:szCs w:val="23"/>
          <w:bdr w:val="none" w:sz="0" w:space="0" w:color="auto" w:frame="1"/>
        </w:rPr>
        <w:t>Оферта</w:t>
      </w:r>
      <w:r w:rsidR="001B4119">
        <w:rPr>
          <w:rStyle w:val="ac"/>
          <w:b w:val="0"/>
          <w:color w:val="000000"/>
          <w:sz w:val="23"/>
          <w:szCs w:val="23"/>
          <w:bdr w:val="none" w:sz="0" w:space="0" w:color="auto" w:frame="1"/>
        </w:rPr>
        <w:t>»</w:t>
      </w:r>
      <w:r w:rsidRPr="00326FB9">
        <w:rPr>
          <w:b/>
          <w:color w:val="000000"/>
          <w:bdr w:val="none" w:sz="0" w:space="0" w:color="auto" w:frame="1"/>
        </w:rPr>
        <w:t xml:space="preserve"> -</w:t>
      </w:r>
      <w:r>
        <w:rPr>
          <w:color w:val="000000"/>
          <w:bdr w:val="none" w:sz="0" w:space="0" w:color="auto" w:frame="1"/>
        </w:rPr>
        <w:t xml:space="preserve"> </w:t>
      </w:r>
      <w:r w:rsidRPr="003A39B7">
        <w:rPr>
          <w:rFonts w:eastAsiaTheme="minorHAnsi"/>
          <w:lang w:eastAsia="en-US"/>
        </w:rPr>
        <w:t xml:space="preserve">настоящий документ, </w:t>
      </w:r>
      <w:r w:rsidRPr="003A39B7">
        <w:rPr>
          <w:color w:val="000000"/>
          <w:bdr w:val="none" w:sz="0" w:space="0" w:color="auto" w:frame="1"/>
        </w:rPr>
        <w:t xml:space="preserve">опубликованный в сети Интернет </w:t>
      </w:r>
      <w:r>
        <w:rPr>
          <w:color w:val="000000"/>
          <w:bdr w:val="none" w:sz="0" w:space="0" w:color="auto" w:frame="1"/>
        </w:rPr>
        <w:t xml:space="preserve">на сайте </w:t>
      </w:r>
      <w:r w:rsidRPr="003A39B7">
        <w:rPr>
          <w:color w:val="000000"/>
          <w:bdr w:val="none" w:sz="0" w:space="0" w:color="auto" w:frame="1"/>
        </w:rPr>
        <w:t>по адресу: </w:t>
      </w:r>
      <w:r w:rsidRPr="007F611A">
        <w:rPr>
          <w:bdr w:val="none" w:sz="0" w:space="0" w:color="auto" w:frame="1"/>
        </w:rPr>
        <w:t>https:/</w:t>
      </w:r>
      <w:r>
        <w:rPr>
          <w:rFonts w:ascii="Arial" w:hAnsi="Arial" w:cs="Arial"/>
          <w:color w:val="333333"/>
          <w:sz w:val="20"/>
          <w:szCs w:val="20"/>
        </w:rPr>
        <w:t>/</w:t>
      </w:r>
      <w:hyperlink r:id="rId5" w:tgtFrame="_blank" w:history="1">
        <w:r w:rsidRPr="007F611A">
          <w:rPr>
            <w:bdr w:val="none" w:sz="0" w:space="0" w:color="auto" w:frame="1"/>
          </w:rPr>
          <w:t>silavody18.ru</w:t>
        </w:r>
      </w:hyperlink>
      <w:r>
        <w:rPr>
          <w:bdr w:val="none" w:sz="0" w:space="0" w:color="auto" w:frame="1"/>
        </w:rPr>
        <w:t xml:space="preserve"> </w:t>
      </w:r>
      <w:r w:rsidRPr="007F611A">
        <w:rPr>
          <w:color w:val="000000"/>
          <w:bdr w:val="none" w:sz="0" w:space="0" w:color="auto" w:frame="1"/>
        </w:rPr>
        <w:t>и</w:t>
      </w:r>
      <w:r>
        <w:rPr>
          <w:color w:val="000000"/>
          <w:bdr w:val="none" w:sz="0" w:space="0" w:color="auto" w:frame="1"/>
        </w:rPr>
        <w:t xml:space="preserve"> </w:t>
      </w:r>
      <w:r w:rsidRPr="003A39B7">
        <w:rPr>
          <w:rFonts w:eastAsiaTheme="minorHAnsi"/>
          <w:lang w:eastAsia="en-US"/>
        </w:rPr>
        <w:t xml:space="preserve">являющийся предложением заключить </w:t>
      </w:r>
      <w:r>
        <w:rPr>
          <w:rFonts w:eastAsiaTheme="minorHAnsi"/>
          <w:lang w:eastAsia="en-US"/>
        </w:rPr>
        <w:t>Оферту</w:t>
      </w:r>
      <w:r w:rsidR="001B4119">
        <w:rPr>
          <w:rFonts w:eastAsiaTheme="minorHAnsi"/>
          <w:lang w:eastAsia="en-US"/>
        </w:rPr>
        <w:t xml:space="preserve"> на предоставление</w:t>
      </w:r>
      <w:r w:rsidR="001B4119" w:rsidRPr="001B4119">
        <w:rPr>
          <w:rFonts w:eastAsiaTheme="minorHAnsi"/>
          <w:lang w:eastAsia="en-US"/>
        </w:rPr>
        <w:t xml:space="preserve"> физкультурно-</w:t>
      </w:r>
      <w:r w:rsidR="001B4119">
        <w:rPr>
          <w:rFonts w:eastAsiaTheme="minorHAnsi"/>
          <w:lang w:eastAsia="en-US"/>
        </w:rPr>
        <w:t xml:space="preserve">оздоровительных услуг </w:t>
      </w:r>
      <w:r w:rsidRPr="005E7400">
        <w:t>(далее – Объект аренды)</w:t>
      </w:r>
      <w:r>
        <w:rPr>
          <w:rFonts w:eastAsiaTheme="minorHAnsi"/>
          <w:lang w:eastAsia="en-US"/>
        </w:rPr>
        <w:t xml:space="preserve"> </w:t>
      </w:r>
      <w:r w:rsidRPr="003A39B7">
        <w:rPr>
          <w:rFonts w:eastAsiaTheme="minorHAnsi"/>
          <w:lang w:eastAsia="en-US"/>
        </w:rPr>
        <w:t>с любым лицом, которое отзовется принять ее на условиях,</w:t>
      </w:r>
      <w:r>
        <w:rPr>
          <w:rFonts w:eastAsiaTheme="minorHAnsi"/>
          <w:lang w:eastAsia="en-US"/>
        </w:rPr>
        <w:t xml:space="preserve"> указанных в данном предложении.</w:t>
      </w:r>
    </w:p>
    <w:p w:rsidR="00326FB9" w:rsidRDefault="001B4119" w:rsidP="00326FB9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3"/>
          <w:szCs w:val="23"/>
        </w:rPr>
      </w:pPr>
      <w:r>
        <w:rPr>
          <w:rFonts w:eastAsiaTheme="minorHAnsi"/>
          <w:lang w:eastAsia="en-US"/>
        </w:rPr>
        <w:lastRenderedPageBreak/>
        <w:t>1.8. «</w:t>
      </w:r>
      <w:r w:rsidR="00326FB9" w:rsidRPr="001B4119">
        <w:rPr>
          <w:sz w:val="23"/>
          <w:szCs w:val="23"/>
          <w:bdr w:val="none" w:sz="0" w:space="0" w:color="auto" w:frame="1"/>
        </w:rPr>
        <w:t>Акцепт Оферты</w:t>
      </w:r>
      <w:r>
        <w:rPr>
          <w:sz w:val="23"/>
          <w:szCs w:val="23"/>
          <w:bdr w:val="none" w:sz="0" w:space="0" w:color="auto" w:frame="1"/>
        </w:rPr>
        <w:t>»</w:t>
      </w:r>
      <w:r w:rsidR="00326FB9" w:rsidRPr="00326FB9">
        <w:rPr>
          <w:sz w:val="23"/>
          <w:szCs w:val="23"/>
          <w:bdr w:val="none" w:sz="0" w:space="0" w:color="auto" w:frame="1"/>
        </w:rPr>
        <w:t xml:space="preserve"> -  </w:t>
      </w:r>
      <w:r w:rsidR="00326FB9" w:rsidRPr="00326FB9">
        <w:rPr>
          <w:sz w:val="23"/>
          <w:szCs w:val="23"/>
        </w:rPr>
        <w:t xml:space="preserve">полное и безоговорочное принятие Оферты, осуществляемое путем подписания согласия с условиями настоящей Оферты, а также правилами посещения </w:t>
      </w:r>
      <w:r w:rsidRPr="001B4119">
        <w:rPr>
          <w:sz w:val="23"/>
          <w:szCs w:val="23"/>
        </w:rPr>
        <w:t>Плавательного комплекса «Сила воды.  ИНВУ», г. Ижевск</w:t>
      </w:r>
      <w:r w:rsidR="00326FB9" w:rsidRPr="00326FB9">
        <w:rPr>
          <w:sz w:val="23"/>
          <w:szCs w:val="23"/>
        </w:rPr>
        <w:t xml:space="preserve"> и </w:t>
      </w:r>
      <w:r w:rsidR="00326FB9" w:rsidRPr="001B4119">
        <w:rPr>
          <w:sz w:val="23"/>
          <w:szCs w:val="23"/>
        </w:rPr>
        <w:t>осуществления оплаты</w:t>
      </w:r>
      <w:r w:rsidR="00326FB9" w:rsidRPr="00326FB9">
        <w:rPr>
          <w:b/>
          <w:sz w:val="23"/>
          <w:szCs w:val="23"/>
        </w:rPr>
        <w:t xml:space="preserve"> </w:t>
      </w:r>
      <w:r w:rsidR="00326FB9" w:rsidRPr="00326FB9">
        <w:rPr>
          <w:sz w:val="23"/>
          <w:szCs w:val="23"/>
        </w:rPr>
        <w:t>по настоящему Договору.</w:t>
      </w:r>
    </w:p>
    <w:p w:rsidR="001B4119" w:rsidRDefault="001B4119" w:rsidP="00326FB9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1.9. «Заказчик» - </w:t>
      </w:r>
      <w:r w:rsidRPr="001B4119">
        <w:rPr>
          <w:sz w:val="23"/>
          <w:szCs w:val="23"/>
        </w:rPr>
        <w:t xml:space="preserve">юридическое лицо, индивидуальный предприниматель или физическое лицо, осуществившее Акцепт Оферты и являющийся потребителем </w:t>
      </w:r>
      <w:r>
        <w:rPr>
          <w:sz w:val="23"/>
          <w:szCs w:val="23"/>
        </w:rPr>
        <w:t xml:space="preserve">физкультурно-оздоровительных </w:t>
      </w:r>
      <w:r w:rsidRPr="001B4119">
        <w:rPr>
          <w:sz w:val="23"/>
          <w:szCs w:val="23"/>
        </w:rPr>
        <w:t>услуг</w:t>
      </w:r>
      <w:r>
        <w:rPr>
          <w:sz w:val="23"/>
          <w:szCs w:val="23"/>
        </w:rPr>
        <w:t>.</w:t>
      </w:r>
    </w:p>
    <w:p w:rsidR="000F7092" w:rsidRDefault="001B4119" w:rsidP="000F7092">
      <w:pPr>
        <w:pStyle w:val="ab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  <w:r>
        <w:rPr>
          <w:sz w:val="23"/>
          <w:szCs w:val="23"/>
        </w:rPr>
        <w:t xml:space="preserve">1.10. «Исполнитель» - </w:t>
      </w:r>
      <w:r w:rsidR="000F7092">
        <w:rPr>
          <w:color w:val="000000"/>
          <w:bdr w:val="none" w:sz="0" w:space="0" w:color="auto" w:frame="1"/>
        </w:rPr>
        <w:t xml:space="preserve">Акционерное общество «Культурно-спортивный комплекс «Зенит», </w:t>
      </w:r>
      <w:r w:rsidR="000F7092" w:rsidRPr="003A39B7">
        <w:rPr>
          <w:rFonts w:eastAsiaTheme="minorHAnsi"/>
          <w:lang w:eastAsia="en-US"/>
        </w:rPr>
        <w:t xml:space="preserve">заключившее с </w:t>
      </w:r>
      <w:r w:rsidR="000F7092">
        <w:rPr>
          <w:rFonts w:eastAsiaTheme="minorHAnsi"/>
          <w:lang w:eastAsia="en-US"/>
        </w:rPr>
        <w:t>Заказчиком (Клиентом)</w:t>
      </w:r>
      <w:r w:rsidR="000F7092" w:rsidRPr="003A39B7">
        <w:rPr>
          <w:rFonts w:eastAsiaTheme="minorHAnsi"/>
          <w:lang w:eastAsia="en-US"/>
        </w:rPr>
        <w:t xml:space="preserve"> Договор </w:t>
      </w:r>
      <w:r w:rsidR="000F7092">
        <w:rPr>
          <w:rFonts w:eastAsiaTheme="minorHAnsi"/>
          <w:lang w:eastAsia="en-US"/>
        </w:rPr>
        <w:t xml:space="preserve">на оказание </w:t>
      </w:r>
      <w:r w:rsidR="000F7092">
        <w:t xml:space="preserve">физкультурно-оздоровительных услуг </w:t>
      </w:r>
      <w:r w:rsidR="000F7092" w:rsidRPr="003A39B7">
        <w:rPr>
          <w:rFonts w:eastAsiaTheme="minorHAnsi"/>
          <w:lang w:eastAsia="en-US"/>
        </w:rPr>
        <w:t xml:space="preserve">на условиях, предусмотренных настоящей Офертой, путем акцепта настоящей Оферты </w:t>
      </w:r>
      <w:r w:rsidR="000F7092">
        <w:rPr>
          <w:rFonts w:eastAsiaTheme="minorHAnsi"/>
          <w:lang w:eastAsia="en-US"/>
        </w:rPr>
        <w:t>Заказчиком (Клиентом)</w:t>
      </w:r>
      <w:r w:rsidR="000F7092" w:rsidRPr="003A39B7">
        <w:rPr>
          <w:rFonts w:eastAsiaTheme="minorHAnsi"/>
          <w:lang w:eastAsia="en-US"/>
        </w:rPr>
        <w:t>, то есть ее пол</w:t>
      </w:r>
      <w:r w:rsidR="000F7092">
        <w:rPr>
          <w:rFonts w:eastAsiaTheme="minorHAnsi"/>
          <w:lang w:eastAsia="en-US"/>
        </w:rPr>
        <w:t>ного и безоговорочного принятия.</w:t>
      </w:r>
    </w:p>
    <w:p w:rsidR="001B4119" w:rsidRPr="00326FB9" w:rsidRDefault="001B4119" w:rsidP="00326FB9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7A7A7A"/>
        </w:rPr>
      </w:pPr>
    </w:p>
    <w:p w:rsidR="00326FB9" w:rsidRPr="00326FB9" w:rsidRDefault="00326FB9" w:rsidP="00326FB9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5238E" w:rsidRPr="00C5238E" w:rsidRDefault="00326FB9" w:rsidP="00326FB9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2. </w:t>
      </w:r>
      <w:r w:rsidR="00C5238E" w:rsidRPr="00C5238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ПРЕДМЕТ ОФЕРТЫ</w:t>
      </w:r>
    </w:p>
    <w:p w:rsidR="00C5238E" w:rsidRPr="00C5238E" w:rsidRDefault="00C5238E" w:rsidP="00C5238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238E" w:rsidRPr="00C5238E" w:rsidRDefault="001B4119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.1. Предметом настоящей оферты является предоставление ЗАКАЗЧИКУ (несовершеннолетнему представителю ЗАКАЗЧИКА) платных физкультурно-оздоровительных услуг, в соответствии с условиями настоящей публичной оферты, в соответствии с действующим законодательством РФ, Правилами</w:t>
      </w:r>
      <w:r w:rsidR="003571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посещения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расписанием занятий, прейскурантом и другими внутренними нормативными актами ИСПОЛНИТЕЛЯ.</w:t>
      </w:r>
    </w:p>
    <w:p w:rsidR="00C5238E" w:rsidRPr="00C5238E" w:rsidRDefault="001B4119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 Полный перечень услуг, оказание которых возможно в рамках настоящего Договора, анкеты посетителя, Публичн</w:t>
      </w:r>
      <w:r w:rsidR="003157F5">
        <w:rPr>
          <w:rFonts w:ascii="Times New Roman" w:eastAsia="Times New Roman" w:hAnsi="Times New Roman" w:cs="Times New Roman"/>
          <w:sz w:val="23"/>
          <w:szCs w:val="23"/>
          <w:lang w:eastAsia="ru-RU"/>
        </w:rPr>
        <w:t>ой оферты, Правил посещения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прейскуранта, расписания занятий являются официальными документами ИСПОЛНИТЕЛЯ и публикуются на сайте </w:t>
      </w:r>
      <w:proofErr w:type="spellStart"/>
      <w:r w:rsidR="00C5238E" w:rsidRPr="00C5238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silavody</w:t>
      </w:r>
      <w:proofErr w:type="spellEnd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18.ru, а также располагаются в общедоступном для ознакомления месте на территории ИСПОЛНИТЕЛЯ.</w:t>
      </w:r>
    </w:p>
    <w:p w:rsidR="00C5238E" w:rsidRPr="00C5238E" w:rsidRDefault="00C5238E" w:rsidP="001B41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ПРАВА И ОБЯЗАННОСТИ СТОРОН</w:t>
      </w:r>
    </w:p>
    <w:p w:rsidR="00C5238E" w:rsidRPr="00C5238E" w:rsidRDefault="00C5238E" w:rsidP="00C5238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238E" w:rsidRPr="00C5238E" w:rsidRDefault="001B4119" w:rsidP="00C523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.1. Права и обязанности ИСПОЛНИТЕЛЯ</w:t>
      </w:r>
    </w:p>
    <w:p w:rsidR="00C5238E" w:rsidRPr="00C5238E" w:rsidRDefault="00C5238E" w:rsidP="00C523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5238E" w:rsidRPr="00C5238E" w:rsidRDefault="001B4119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.1.1. ИСПОЛНИТЕЛЬ обязуется оказывать качественные платные услуги, акцептованные ЗАКАЗЧИКОМ путём совершения действий, указанных в п. 3 настоящей оферты, в соответствии с условиями настоящего Договора, в соответствии с законодательством РФ, действующими на момент заключения договора</w:t>
      </w:r>
      <w:r w:rsidR="00D734F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Правилами</w:t>
      </w:r>
      <w:r w:rsidR="00FA4F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посещения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, перечнем услуг, расписанием занятий и прейскурантом.</w:t>
      </w:r>
    </w:p>
    <w:p w:rsidR="00C5238E" w:rsidRPr="00C5238E" w:rsidRDefault="000F709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.1.2. ИСПОЛНИТЕЛЬ обязуется оказать услуги ЗАКАЗЧИКУ в условиях, соответствующих санитарно-гигиеническим требованиям, с обеспечением техники безопасности и требований пожарной безопасности.</w:t>
      </w:r>
    </w:p>
    <w:p w:rsidR="00C5238E" w:rsidRPr="00C5238E" w:rsidRDefault="000F709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" w:name="_Hlk111884308"/>
      <w:bookmarkEnd w:id="2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.1.3. ИСПОЛНИТЕЛЬ обязуется принимать своевременные меры по предупреждению и регулированию нарушения качества предоставляемых услуг.</w:t>
      </w:r>
    </w:p>
    <w:p w:rsidR="00C5238E" w:rsidRPr="00C5238E" w:rsidRDefault="000F709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.1.4. ИСПОЛНИТЕЛЬ обязуется обеспечить рабочее состояние спортивного, сантехнического и иного оборудования в соответствии с требованиями санитарных норм и правил.</w:t>
      </w:r>
    </w:p>
    <w:p w:rsidR="00C5238E" w:rsidRPr="00C5238E" w:rsidRDefault="000F709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.1.5. ИСПОЛНИТЕЛЬ имеет право изменять условия данной публичной оферты, прейскурант, перечень ус</w:t>
      </w:r>
      <w:r w:rsidR="003157F5">
        <w:rPr>
          <w:rFonts w:ascii="Times New Roman" w:eastAsia="Times New Roman" w:hAnsi="Times New Roman" w:cs="Times New Roman"/>
          <w:sz w:val="23"/>
          <w:szCs w:val="23"/>
          <w:lang w:eastAsia="ru-RU"/>
        </w:rPr>
        <w:t>луг, правил посещения комплекса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расписание занятий без предварительного согласования с ЗАКАЗЧИКОМ, обеспечивая при этом публикацию изменённых условий на сайте </w:t>
      </w:r>
      <w:hyperlink r:id="rId6" w:history="1">
        <w:r w:rsidR="00C5238E" w:rsidRPr="00C5238E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C5238E" w:rsidRPr="00C5238E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r w:rsidR="00C5238E" w:rsidRPr="00C5238E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silavody</w:t>
        </w:r>
        <w:r w:rsidR="00C5238E" w:rsidRPr="00C5238E">
          <w:rPr>
            <w:rStyle w:val="a3"/>
            <w:rFonts w:ascii="Times New Roman" w:hAnsi="Times New Roman" w:cs="Times New Roman"/>
            <w:sz w:val="23"/>
            <w:szCs w:val="23"/>
          </w:rPr>
          <w:t>18.</w:t>
        </w:r>
        <w:r w:rsidR="00C5238E" w:rsidRPr="00C5238E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5238E" w:rsidRPr="00C5238E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="00C5238E" w:rsidRPr="00C5238E">
        <w:rPr>
          <w:rFonts w:ascii="Times New Roman" w:hAnsi="Times New Roman" w:cs="Times New Roman"/>
          <w:sz w:val="23"/>
          <w:szCs w:val="23"/>
        </w:rPr>
        <w:t>ВКонтакте</w:t>
      </w:r>
      <w:proofErr w:type="spellEnd"/>
      <w:r w:rsidR="00C5238E" w:rsidRPr="00C5238E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="00C5238E" w:rsidRPr="00C5238E">
          <w:rPr>
            <w:rStyle w:val="a3"/>
            <w:rFonts w:ascii="Times New Roman" w:hAnsi="Times New Roman" w:cs="Times New Roman"/>
            <w:sz w:val="23"/>
            <w:szCs w:val="23"/>
          </w:rPr>
          <w:t>https://vk.com/silavody18</w:t>
        </w:r>
      </w:hyperlink>
      <w:r w:rsidR="00C5238E" w:rsidRPr="00C5238E">
        <w:rPr>
          <w:rFonts w:ascii="Times New Roman" w:hAnsi="Times New Roman" w:cs="Times New Roman"/>
          <w:sz w:val="23"/>
          <w:szCs w:val="23"/>
        </w:rPr>
        <w:t>,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также в общедоступном для ознакомления с этими документами месте на территории ИСПОЛНИТЕЛЯ. В случае отсутствия, направленных в адрес ИСПОЛНИТЕЛЯ письменных возражений ЗАКАЗЧИКА по измененным указанным в настоящем пункте документам в течение 3 (трёх) календарных дней с даты их размещения, считается, что ЗАКАЗЧИК согласен с изменениями.</w:t>
      </w:r>
    </w:p>
    <w:p w:rsidR="00C5238E" w:rsidRPr="00C5238E" w:rsidRDefault="000F709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.1.6. ИСПОЛНИТЕЛЬ имеет право не допустить ЗАКАЗЧИКА к занятиям при наличии внешних признаков у ЗАКАЗЧИКА острого или хронического инфекционного и/или кожного заболевания, а 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также в состоянии алкогольного, наркотического опьянения. ИСПОЛНИТЕЛЬ вправе временно отстранить ЗАКАЗЧИКА от посещения до полного выздоровления или проведения консультации врача-специалиста.</w:t>
      </w:r>
    </w:p>
    <w:p w:rsidR="00C5238E" w:rsidRPr="00C5238E" w:rsidRDefault="000F709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.1.7. ИСПОЛНИТЕЛЬ имеет право в одностороннем порядке расторгнуть настоящий договор в случае невыполнения ЗАКАЗЧИКОМ обязанностей, предусмотренных в п. 2.2.</w:t>
      </w:r>
    </w:p>
    <w:p w:rsidR="00C5238E" w:rsidRPr="00C5238E" w:rsidRDefault="000F709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.1.8. В целях реализации спортивно-оздоровительных программ и популяризации здорового образа жизни ЗАКАЗЧИК даёт ИСПОЛНИТЕЛЮ неограниченное исключительное право на использование, публикацию изображений ЗАКАЗЧИКА, а именно: неограниченное исключительное право на использование, публикацию фото, видео и других материалов, на которых ЗАКАЗЧИК (представитель ЗАКАЗЧИКА) изображен полностью или частично, в качестве части составного изображения или в искаженной форме и содержании, без </w:t>
      </w:r>
      <w:bookmarkStart w:id="4" w:name="_Hlk111884397"/>
      <w:bookmarkEnd w:id="3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ограничений. Указанные в настоящем пункте права передаются ИСПОЛНИТЕЛЮ на весь срок действия смежных и авторских прав.</w:t>
      </w:r>
    </w:p>
    <w:p w:rsidR="00C5238E" w:rsidRPr="00C5238E" w:rsidRDefault="000F709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 w:themeColor="accen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.1.9. ИСПОЛНИТЕЛЬ с согласия ЗАКАЗЧИКА использует для доставки персональных информационных сообщений последнему следующие коммуникационные каналы: телефон (sms-уведомления, звонок); сообщения в </w:t>
      </w:r>
      <w:proofErr w:type="spellStart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мессенджерах</w:t>
      </w:r>
      <w:proofErr w:type="spellEnd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WhatsApp</w:t>
      </w:r>
      <w:proofErr w:type="spellEnd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Telegram</w:t>
      </w:r>
      <w:proofErr w:type="spellEnd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); </w:t>
      </w:r>
      <w:proofErr w:type="spellStart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е-mail</w:t>
      </w:r>
      <w:proofErr w:type="spellEnd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рассылка. </w:t>
      </w:r>
    </w:p>
    <w:p w:rsidR="00C5238E" w:rsidRPr="00C5238E" w:rsidRDefault="000F7092" w:rsidP="00C523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.2. Права и обязанности ЗАКАЗЧИКА</w:t>
      </w:r>
    </w:p>
    <w:p w:rsidR="00C5238E" w:rsidRPr="00C5238E" w:rsidRDefault="000F709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.2.1. ЗАКАЗЧИК, либо сопровождающий ЗАКАЗЧИКА в обязательном порядке заполняет анкету посетителя.</w:t>
      </w:r>
    </w:p>
    <w:p w:rsidR="00C5238E" w:rsidRPr="00C5238E" w:rsidRDefault="000F709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.2.2. ЗАКАЗЧИК, либо сопровождающий ЗАКАЗЧИКА подтверждает свое согласие, либо согласие сопровождаемого на ФОУ, связанные с физической нагрузкой в отношении себя, сопровождаемого или своего несовершеннолетнего ребенка. </w:t>
      </w:r>
    </w:p>
    <w:p w:rsidR="00C5238E" w:rsidRPr="00C5238E" w:rsidRDefault="000F709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.2.3. ЗАКАЗЧИК обязан соблюдать Правила посещения Плавательного Комплекса «Сила Воды. ИНВУ», на терри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тории которого оказываются ФОУ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C5238E" w:rsidRPr="00C5238E" w:rsidRDefault="000F709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.2.4. ЗАКАЗЧИК обязан соблюдать чистоту и порядок в помещениях спортивного сооружения, требования техники безопасности, правила использования спортивного инвентаря и оборудования, бережно относится к имуществу ИСПОЛНИТЕЛЯ, после занятий возвращать спортивный инвентарь в места его хранения.</w:t>
      </w:r>
    </w:p>
    <w:p w:rsidR="00C5238E" w:rsidRPr="00C5238E" w:rsidRDefault="000F709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.2.5. При заключении настоящего договора ЗАКАЗЧИК подтверждает, что ни он, ни его собственные, либо находящиеся под опекой ЗАКАЗЧИКА, несовершеннолетние дети не имеют медицинских противопоказаний для занятий и полностью принимает на себя ответственность за состояние своего здоровья и состояние здоровья своих несовершеннолетних детей, получающих услуги ИСПОЛНИТЕЛЯ.</w:t>
      </w:r>
    </w:p>
    <w:p w:rsidR="00C5238E" w:rsidRPr="00C5238E" w:rsidRDefault="000F709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.2.6. ЗАКАЗЧИК обязан самостоятельно и ответственно контролировать состояние своего здоровья и не ставить под угрозу здоровье </w:t>
      </w:r>
      <w:bookmarkStart w:id="5" w:name="_Hlk111884545"/>
      <w:bookmarkEnd w:id="4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окружающих. ЗАКАЗЧИК обязан незамедлительно уведомлять ИСПОЛНИТЕЛЯ о наличии медицинских противопоказаний, если ФОУ могут повлечь причинение ущерба жизни или здоровью ЗАКАЗЧИКА, а равно о противопоказаниях, которые создают или могут создать угрозу жизни или здоровью иных ЗАКАЗЧИКОВ и/или персонала ИСПОЛНИТЕЛЯ. Запрещается предоставление ФОУ при наличии у ЗАКАЗЧИКА болезней внутренних органов, хронических, инфекционных, кожных заболеваний.</w:t>
      </w:r>
    </w:p>
    <w:p w:rsidR="00C5238E" w:rsidRPr="00C5238E" w:rsidRDefault="00B900F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.2.7. ЗАКАЗЧИК обязан при посещении занятий внимательно относится к личным вещам, не оставлять их без присмотра, не доверять их другим лицам.</w:t>
      </w:r>
    </w:p>
    <w:p w:rsidR="00C5238E" w:rsidRPr="00C5238E" w:rsidRDefault="00B900F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.2.8. ЗАКАЗЧИК имеет право требовать от ИСПОЛНИТЕЛЯ предоставления качественных услуг в соответствии с условиями настоящей оферты.</w:t>
      </w:r>
    </w:p>
    <w:p w:rsidR="00C5238E" w:rsidRPr="00C5238E" w:rsidRDefault="00B900F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.2.9. ЗАКАЗЧИК имеет право на получение необходимой и достоверной информации об ИСПОЛНИТЕЛЕ и оказываемых им услугах.</w:t>
      </w:r>
    </w:p>
    <w:p w:rsidR="00C5238E" w:rsidRPr="00C5238E" w:rsidRDefault="00B900F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.2.10. ЗАКАЗЧИК дает полное и безоговорочное согласие ИСПОЛНИТЕЛЮ на обработку (в том числе с использованием различных средств автоматизации) своих персональных данных. Согласие распространяется на следующую информацию: фамилия, имя, отчество, дата рождения, электронная почта, контактный телефон, адрес постоянного проживания, данные полиса ОМС, данные медицинского допуска к получению ФОУ и/или участию в соревнованиях, данные свидетельства о рождении (паспорта), биометрические персональные данные (например, фотография) ЗАКАЗЧИКА или/и лиц в интересах которых, действует ЗАКАЗЧИК. Согласие предоставляется на осуществление любых действий в отношении персональных данных, которые необходимы для осуществления целей данного договора, в том числе связанных с информированием и оповещением ЗАКАЗЧИКА. ИСПОЛНИТЕЛЬ обязуется обеспечивать конфиденциальность персональных данных ЗАКАЗЧИКА в соответствии с законодательством Российской Федерации. ЗАКАЗЧИК обязуется предоставлять достоверные данные, а также оперативно сообщать об их изменении.</w:t>
      </w:r>
    </w:p>
    <w:p w:rsidR="00C5238E" w:rsidRPr="00C5238E" w:rsidRDefault="00B900F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.2.11. ЗАКАЗЧИК предоставляет согласие ИСПОЛНИТЕЛЮ на обработку персональных данных ЗАКАЗЧИКА с помощью </w:t>
      </w:r>
      <w:bookmarkStart w:id="6" w:name="_Hlk111884566"/>
      <w:bookmarkEnd w:id="5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автоматизированных систем управления базами данных, а также иных программных средств. ЗАКАЗЧИК соглашается с тем, что, для реализации целей, указанных в настоящем договоре, его персональные данные, полученные ИСПОЛНИТЕЛЕМ, могут быть переданы для обработки третьим лицам, на основании договора, заключенного ЗАКАЗЧИКОМ с такими лицами для этих целей, при условии соблюдения требований законодательства РФ об обеспечении конфиденциальности и безопасности персональных данных при их обработке.</w:t>
      </w:r>
    </w:p>
    <w:p w:rsidR="00C5238E" w:rsidRPr="00C5238E" w:rsidRDefault="00B900F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.2.12 Данное ЗАКАЗЧИКОМ согласие на обработку его персональных данных является бессрочным и может быть отозвано посредством направления ЗАКАЗЧИКОМ письменного заявления в адрес местонахождения ИСПОЛНИТЕЛЯ, не менее чем за 30 дней до момента отзыва. После отзыва согласия персональные данные используются только в целях, предусмотренных действующим законодательством.</w:t>
      </w:r>
    </w:p>
    <w:p w:rsidR="00C5238E" w:rsidRPr="00C5238E" w:rsidRDefault="00B900F2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.2.13. ЗАКАЗЧИК имеет право направлять ИСПОЛНИТЕЛЮ свои мнения, предложения и рекомендации по каждому виду услуг по настоящему Договору.</w:t>
      </w:r>
    </w:p>
    <w:p w:rsidR="00C5238E" w:rsidRPr="00C5238E" w:rsidRDefault="00580884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.2.14. ЗАКАЗЧИК имеет право оплачивать услуги самостоятельно или посредством других лиц.</w:t>
      </w:r>
    </w:p>
    <w:p w:rsidR="00C5238E" w:rsidRPr="00C5238E" w:rsidRDefault="00580884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.2.15. ЗАКАЗЧИК имеет право в одностороннем порядке отказаться от услуг ИСПОЛНИТЕЛЯ.</w:t>
      </w:r>
    </w:p>
    <w:p w:rsidR="00C5238E" w:rsidRDefault="00580884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.2.16. В случае отказа от услуг ИСПОЛНИТЕЛЯ до момента начала оказания ФОУ (до начала срока действия абонемента), ИСПОЛНИТЕЛЬ возвращает ЗАКАЗЧИКУ сумму в размере 100 % стоимости оплаченных услуг в течение 3 (трёх) рабочих дней, с момента принятия уполномоченным представителем ИСПОЛНИТЕЛЯ заявления на отказ от ФОУ и возврат уплаченных денежных средств.</w:t>
      </w:r>
    </w:p>
    <w:p w:rsidR="00B40B5E" w:rsidRPr="00B40B5E" w:rsidRDefault="00B40B5E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B5E">
        <w:rPr>
          <w:rFonts w:ascii="Times New Roman" w:hAnsi="Times New Roman" w:cs="Times New Roman"/>
          <w:color w:val="000000"/>
          <w:shd w:val="clear" w:color="auto" w:fill="FFFFFF"/>
        </w:rPr>
        <w:t>Началом оказания ФОУ считается дата активации абонемента, при этом активация осуществляется не позднее 14 (четырнадцати) дней с момента его покупки. Абонемент, не активированный в течени</w:t>
      </w:r>
      <w:proofErr w:type="gramStart"/>
      <w:r w:rsidRPr="00B40B5E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B40B5E">
        <w:rPr>
          <w:rFonts w:ascii="Times New Roman" w:hAnsi="Times New Roman" w:cs="Times New Roman"/>
          <w:color w:val="000000"/>
          <w:shd w:val="clear" w:color="auto" w:fill="FFFFFF"/>
        </w:rPr>
        <w:t xml:space="preserve"> 14 дней с момента покупки, активируется автоматически на 15 (пятнадцатый) день, с этого же периода начинается оказание ИСПОЛНИТЕЛЕМ ФОУ.</w:t>
      </w:r>
    </w:p>
    <w:p w:rsidR="00C5238E" w:rsidRPr="00C5238E" w:rsidRDefault="00580884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.2.17. В случае отказа ЗАКАЗЧИКА от услуг ИСПОЛНИТЕЛЯ в период оказания ФОУ (в течение срока действия абонемента), ЗАКАЗЧИК предоставляет ИСПОЛНИТЕЛЮ заявление о возврате уплаченных денежных средств за период, со дня принятия заявления уполномоченным представителем ИСПОЛНИТЕЛЯ до окончания срока оказания оплаченных ФОУ. В случае 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принятия решения </w:t>
      </w:r>
      <w:bookmarkStart w:id="7" w:name="_Hlk111884685"/>
      <w:bookmarkEnd w:id="6"/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ИСПОЛНИТЕЛЕМ о возврате, денежные средства возвращаются путем их зачисления на лицевой счет ЗАКАЗЧИКА в российском банке.</w:t>
      </w:r>
    </w:p>
    <w:p w:rsidR="00C5238E" w:rsidRPr="00C5238E" w:rsidRDefault="00C5238E" w:rsidP="00BD726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рассмотрения ИСПОЛНИТЕЛЕМ заявления ЗАКАЗЧИКА составляет 3 (три) рабочих дня с момента его поступления в адрес ИСПОЛНИТЕЛЯ.</w:t>
      </w: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соответствии со ст. 32 ФЗ «О защите прав потребителей» ИСПОЛНИТЕЛЬ возвращает ЗАКАЗЧИКУ сумму равную стоимости неиспользованных занятий со дня принятия заявления, за вычетом фактических понесенных расходов ИСПОЛНИТЕЛЯ.</w:t>
      </w:r>
    </w:p>
    <w:p w:rsidR="00C5238E" w:rsidRPr="00C5238E" w:rsidRDefault="00BD7263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.2.18. Взносы за участие в спортивно-массовом мероприятии, связанного с обработкой данных не возвращаются. Услуга считается оказанной с момента формирования заявочного протокола.</w:t>
      </w:r>
    </w:p>
    <w:p w:rsidR="00C5238E" w:rsidRPr="00BD7263" w:rsidRDefault="00C5238E" w:rsidP="00BD7263">
      <w:pPr>
        <w:pStyle w:val="a9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7263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СТОИМОСТЬ УСЛУГ И ПОРЯДОК РАСЧЁТОВ ПО ДОГОВОРУ</w:t>
      </w:r>
    </w:p>
    <w:p w:rsidR="00C5238E" w:rsidRPr="00C5238E" w:rsidRDefault="00C5238E" w:rsidP="00C5238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238E" w:rsidRPr="00C5238E" w:rsidRDefault="00BD7263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.1. ЗАКАЗЧИК осуществляет оплату стоимости услуг путём внесения на расчётный счёт ИСПОЛНИТЕЛЯ 100% стоимости оказываемых услуг до начала оказания ФОУ.</w:t>
      </w:r>
    </w:p>
    <w:p w:rsidR="00C5238E" w:rsidRPr="00C5238E" w:rsidRDefault="00BD7263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 Стоимость услуг и период их оказания, определяется действующим прейскурантом ИСПОЛНИТЕЛЯ. Обязанность об оплате услуг ИСПОЛНИТЕЛЯ считается исполненным ЗАКАЗЧИКОМ с момента поступления 100% денежных средств за данную услугу на расчетный счёт ИСПОЛНИТЕЛЯ. С этого же момента, настоящий Договор автоматически считается заключенным и вступает в силу, а ИСПОЛНИТЕЛЬ приступает к выполнению своих обязательств по данной оферте.</w:t>
      </w:r>
    </w:p>
    <w:p w:rsidR="00C5238E" w:rsidRPr="00C5238E" w:rsidRDefault="00BD7263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.3. Услуги считаются оказанными надлежащим образом и в полном объеме, если в течение одного календарного дня с момента окончания оказания оплаченных ФОУ по данному договору ЗАКАЗЧИКОМ не выставлена рекламация. Датой окончания оказания ФОУ признается последнее занятие срока действия абонемента, за который была произведена оплата.</w:t>
      </w:r>
    </w:p>
    <w:p w:rsidR="00C5238E" w:rsidRPr="00C5238E" w:rsidRDefault="00BD7263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8" w:name="_Hlk111884708"/>
      <w:bookmarkEnd w:id="7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.4. В случае, когда выполнение обязательств по оказанию ФОУ ИСПОЛНИТЕЛЕМ не представляется возможным по не зависящим от ИСПОЛНИТЕЛЯ обстоятельствам, он уведомляет об этом ЗАКАЗЧИКА посредством размещения информационного сообщения на сайте и на территории ИСПОЛНИТЕЛЯ. В этой ситуации время оказания ФОУ согласовывается дополнительно.</w:t>
      </w:r>
    </w:p>
    <w:p w:rsidR="00C5238E" w:rsidRDefault="00BD7263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.5. В случае пропуска занятий ЗАКАЗЧИКОМ возврат денежных средств не осуществляется. </w:t>
      </w:r>
    </w:p>
    <w:p w:rsidR="00C5238E" w:rsidRPr="00C5238E" w:rsidRDefault="00C5238E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238E" w:rsidRPr="00BD7263" w:rsidRDefault="00C5238E" w:rsidP="00BD7263">
      <w:pPr>
        <w:pStyle w:val="a9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7263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ОТВЕТСТВЕННОСТЬ СТОРОН</w:t>
      </w:r>
    </w:p>
    <w:p w:rsidR="00C5238E" w:rsidRPr="00C5238E" w:rsidRDefault="00C5238E" w:rsidP="00C5238E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238E" w:rsidRPr="00C5238E" w:rsidRDefault="00BD7263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.1.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C5238E" w:rsidRPr="00C5238E" w:rsidRDefault="00BD7263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 ИСПОЛНИТЕЛЬ не несёт ответственности за вред, причинённый жизни и здоровью ЗАКАЗЧИКА в случае ненадлежащего исполнения ЗАКАЗЧИКОМ обязательств по настоящему договору, нарушения Правил техники безопасности, Правил по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сещения спортивного сооружения. 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того, ИСПОЛНИТЕЛЬ не несет ответственность за вред жизни или здоровью ЗАКАЗЧИКА, вызванный в результате обострения травм и хронических заболеваний ЗАКАЗЧИКА, наступления острого заболевания ЗАКАЗЧИКА не по вине ИСПОЛНИТЕЛЯ. ИСПОЛНИТЕЛЬ не несет ответственность за вред жизни, здоровью или имуществу ЗАКАЗЧИКА, причиненный противоправными действиями третьих лиц.</w:t>
      </w:r>
    </w:p>
    <w:p w:rsidR="00C5238E" w:rsidRPr="00C5238E" w:rsidRDefault="00BD7263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.3. ИСПОЛНИТЕЛЬ не несет ответственности за качество услуг, оказываемых третьими лицами при исполнении условий настоящей Оферты.</w:t>
      </w:r>
    </w:p>
    <w:p w:rsidR="00C5238E" w:rsidRPr="00C5238E" w:rsidRDefault="00BD7263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5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.4. За утерянные или оставленные без присмотра личные вещи ЗАКАЗЧИКА ИСПОЛНИТЕЛЬ ответственности не несёт.</w:t>
      </w:r>
    </w:p>
    <w:p w:rsidR="00C5238E" w:rsidRPr="00C5238E" w:rsidRDefault="00BD7263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.5. ЗАКАЗЧИК несёт ответственность за порчу оборудования и имущества ИСПОЛНИТЕЛЯ, а также имущества спортивного сооружения в порядке, установленном законодательством Российской Федерации.</w:t>
      </w:r>
    </w:p>
    <w:p w:rsidR="00C5238E" w:rsidRPr="00C5238E" w:rsidRDefault="00C5238E" w:rsidP="00BD7263">
      <w:pPr>
        <w:pStyle w:val="a9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9" w:name="_Hlk111884736"/>
      <w:bookmarkEnd w:id="8"/>
      <w:r w:rsidRPr="00C5238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ПРАВИЛА ПОСЕЩЕНИЯ ТРЕНИРОВОЧНЫХ ЗОН.</w:t>
      </w:r>
    </w:p>
    <w:p w:rsidR="00C5238E" w:rsidRPr="00C5238E" w:rsidRDefault="00C5238E" w:rsidP="00C5238E">
      <w:pPr>
        <w:pStyle w:val="a9"/>
        <w:shd w:val="clear" w:color="auto" w:fill="FFFFFF"/>
        <w:ind w:left="720" w:firstLine="0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C5238E" w:rsidRDefault="00BD7263" w:rsidP="00C5238E">
      <w:pPr>
        <w:pStyle w:val="1"/>
        <w:tabs>
          <w:tab w:val="left" w:pos="467"/>
        </w:tabs>
        <w:spacing w:before="1"/>
        <w:ind w:left="106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.1. Правила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посещения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тренажерного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зала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proofErr w:type="spellStart"/>
      <w:r w:rsidR="00C5238E" w:rsidRPr="00C5238E">
        <w:rPr>
          <w:rFonts w:ascii="Times New Roman" w:hAnsi="Times New Roman" w:cs="Times New Roman"/>
          <w:sz w:val="23"/>
          <w:szCs w:val="23"/>
        </w:rPr>
        <w:t>кардио</w:t>
      </w:r>
      <w:proofErr w:type="spellEnd"/>
      <w:r w:rsidR="00C5238E" w:rsidRPr="00C5238E">
        <w:rPr>
          <w:rFonts w:ascii="Times New Roman" w:hAnsi="Times New Roman" w:cs="Times New Roman"/>
          <w:sz w:val="23"/>
          <w:szCs w:val="23"/>
        </w:rPr>
        <w:t xml:space="preserve"> зон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тренажерного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зала.</w:t>
      </w:r>
    </w:p>
    <w:p w:rsidR="00C3484C" w:rsidRDefault="00C3484C" w:rsidP="00C5238E">
      <w:pPr>
        <w:pStyle w:val="1"/>
        <w:tabs>
          <w:tab w:val="left" w:pos="467"/>
        </w:tabs>
        <w:spacing w:before="1"/>
        <w:ind w:left="106" w:firstLine="0"/>
        <w:rPr>
          <w:rFonts w:ascii="Times New Roman" w:hAnsi="Times New Roman" w:cs="Times New Roman"/>
          <w:sz w:val="23"/>
          <w:szCs w:val="23"/>
        </w:rPr>
      </w:pPr>
    </w:p>
    <w:p w:rsidR="00C5238E" w:rsidRPr="00FB57DA" w:rsidRDefault="00FB57DA" w:rsidP="00C3484C">
      <w:pPr>
        <w:tabs>
          <w:tab w:val="left" w:pos="541"/>
        </w:tabs>
        <w:spacing w:before="1"/>
        <w:ind w:right="499"/>
        <w:jc w:val="both"/>
        <w:rPr>
          <w:rFonts w:ascii="Times New Roman" w:hAnsi="Times New Roman" w:cs="Times New Roman"/>
          <w:sz w:val="23"/>
          <w:szCs w:val="23"/>
        </w:rPr>
      </w:pPr>
      <w:r w:rsidRPr="00FB57DA">
        <w:rPr>
          <w:rFonts w:ascii="Times New Roman" w:hAnsi="Times New Roman" w:cs="Times New Roman"/>
          <w:sz w:val="23"/>
          <w:szCs w:val="23"/>
        </w:rPr>
        <w:t>6.1.1.</w:t>
      </w:r>
      <w:r w:rsidR="00C3484C" w:rsidRPr="00FB57DA">
        <w:rPr>
          <w:rFonts w:ascii="Times New Roman" w:hAnsi="Times New Roman" w:cs="Times New Roman"/>
          <w:sz w:val="23"/>
          <w:szCs w:val="23"/>
        </w:rPr>
        <w:t>Посещение тренажерного зала детьми, не достигшими шестнадцатилетнего возраста, допускается только на персональных занятиях, под руководством и наблюдением специалистов Комплекса.</w:t>
      </w:r>
    </w:p>
    <w:p w:rsidR="00C5238E" w:rsidRPr="00C5238E" w:rsidRDefault="00C5238E" w:rsidP="00C5238E">
      <w:pPr>
        <w:pStyle w:val="a9"/>
        <w:numPr>
          <w:ilvl w:val="0"/>
          <w:numId w:val="5"/>
        </w:numPr>
        <w:tabs>
          <w:tab w:val="left" w:pos="902"/>
        </w:tabs>
        <w:ind w:right="125"/>
        <w:rPr>
          <w:rFonts w:ascii="Times New Roman" w:hAnsi="Times New Roman" w:cs="Times New Roman"/>
          <w:vanish/>
          <w:sz w:val="23"/>
          <w:szCs w:val="23"/>
        </w:rPr>
      </w:pPr>
    </w:p>
    <w:p w:rsidR="00C5238E" w:rsidRPr="00C5238E" w:rsidRDefault="00C5238E" w:rsidP="00C5238E">
      <w:pPr>
        <w:pStyle w:val="a9"/>
        <w:numPr>
          <w:ilvl w:val="0"/>
          <w:numId w:val="5"/>
        </w:numPr>
        <w:tabs>
          <w:tab w:val="left" w:pos="902"/>
        </w:tabs>
        <w:ind w:right="125"/>
        <w:rPr>
          <w:rFonts w:ascii="Times New Roman" w:hAnsi="Times New Roman" w:cs="Times New Roman"/>
          <w:vanish/>
          <w:sz w:val="23"/>
          <w:szCs w:val="23"/>
        </w:rPr>
      </w:pPr>
    </w:p>
    <w:p w:rsidR="00C5238E" w:rsidRPr="00C5238E" w:rsidRDefault="00C5238E" w:rsidP="00C5238E">
      <w:pPr>
        <w:pStyle w:val="a9"/>
        <w:numPr>
          <w:ilvl w:val="0"/>
          <w:numId w:val="5"/>
        </w:numPr>
        <w:tabs>
          <w:tab w:val="left" w:pos="902"/>
        </w:tabs>
        <w:ind w:right="125"/>
        <w:rPr>
          <w:rFonts w:ascii="Times New Roman" w:hAnsi="Times New Roman" w:cs="Times New Roman"/>
          <w:vanish/>
          <w:sz w:val="23"/>
          <w:szCs w:val="23"/>
        </w:rPr>
      </w:pPr>
    </w:p>
    <w:p w:rsidR="00C5238E" w:rsidRPr="00C5238E" w:rsidRDefault="00C5238E" w:rsidP="00C5238E">
      <w:pPr>
        <w:pStyle w:val="a9"/>
        <w:numPr>
          <w:ilvl w:val="0"/>
          <w:numId w:val="5"/>
        </w:numPr>
        <w:tabs>
          <w:tab w:val="left" w:pos="902"/>
        </w:tabs>
        <w:ind w:right="125"/>
        <w:rPr>
          <w:rFonts w:ascii="Times New Roman" w:hAnsi="Times New Roman" w:cs="Times New Roman"/>
          <w:vanish/>
          <w:sz w:val="23"/>
          <w:szCs w:val="23"/>
        </w:rPr>
      </w:pPr>
    </w:p>
    <w:p w:rsidR="00C5238E" w:rsidRPr="00C5238E" w:rsidRDefault="00C5238E" w:rsidP="00C5238E">
      <w:pPr>
        <w:pStyle w:val="a9"/>
        <w:numPr>
          <w:ilvl w:val="1"/>
          <w:numId w:val="5"/>
        </w:numPr>
        <w:tabs>
          <w:tab w:val="left" w:pos="902"/>
        </w:tabs>
        <w:ind w:right="125"/>
        <w:rPr>
          <w:rFonts w:ascii="Times New Roman" w:hAnsi="Times New Roman" w:cs="Times New Roman"/>
          <w:vanish/>
          <w:sz w:val="23"/>
          <w:szCs w:val="23"/>
        </w:rPr>
      </w:pPr>
    </w:p>
    <w:p w:rsidR="00C5238E" w:rsidRPr="00C5238E" w:rsidRDefault="00BD7263" w:rsidP="00C5238E">
      <w:pPr>
        <w:tabs>
          <w:tab w:val="left" w:pos="902"/>
        </w:tabs>
        <w:ind w:right="1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.1.2.</w:t>
      </w:r>
      <w:r w:rsidR="00C5238E" w:rsidRPr="00C5238E">
        <w:rPr>
          <w:rFonts w:ascii="Times New Roman" w:hAnsi="Times New Roman" w:cs="Times New Roman"/>
          <w:sz w:val="23"/>
          <w:szCs w:val="23"/>
        </w:rPr>
        <w:t xml:space="preserve"> Перед началом занятий в тренажерном зале Член клуба должен пройти вводный инструктаж по освоению правил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эксплуатации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тренажеров,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техники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proofErr w:type="gramStart"/>
      <w:r w:rsidR="00C5238E" w:rsidRPr="00C5238E">
        <w:rPr>
          <w:rFonts w:ascii="Times New Roman" w:hAnsi="Times New Roman" w:cs="Times New Roman"/>
          <w:sz w:val="23"/>
          <w:szCs w:val="23"/>
        </w:rPr>
        <w:t>выполнения упражнений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индивидуальной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программы</w:t>
      </w:r>
      <w:r w:rsidR="00C5238E" w:rsidRPr="00C5238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Члена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клуба</w:t>
      </w:r>
      <w:proofErr w:type="gramEnd"/>
      <w:r w:rsidR="00C5238E" w:rsidRPr="00C5238E">
        <w:rPr>
          <w:rFonts w:ascii="Times New Roman" w:hAnsi="Times New Roman" w:cs="Times New Roman"/>
          <w:sz w:val="23"/>
          <w:szCs w:val="23"/>
        </w:rPr>
        <w:t>.</w:t>
      </w:r>
    </w:p>
    <w:p w:rsidR="00C5238E" w:rsidRPr="00C5238E" w:rsidRDefault="00BD7263" w:rsidP="00C5238E">
      <w:pPr>
        <w:tabs>
          <w:tab w:val="left" w:pos="902"/>
        </w:tabs>
        <w:ind w:right="1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6</w:t>
      </w:r>
      <w:r w:rsidR="00FB57DA">
        <w:rPr>
          <w:rFonts w:ascii="Times New Roman" w:hAnsi="Times New Roman" w:cs="Times New Roman"/>
          <w:sz w:val="23"/>
          <w:szCs w:val="23"/>
        </w:rPr>
        <w:t>.1.3</w:t>
      </w:r>
      <w:r w:rsidR="00C5238E" w:rsidRPr="00C5238E">
        <w:rPr>
          <w:rFonts w:ascii="Times New Roman" w:hAnsi="Times New Roman" w:cs="Times New Roman"/>
          <w:sz w:val="23"/>
          <w:szCs w:val="23"/>
        </w:rPr>
        <w:t>. В целях обеспечения безопасности Член клуба упражнения с максимальными весами    рекомендуется выполнять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только с разрешения тренера и страховкой (помощь тренера или партнера), использовать при этом тяжелоатлетические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ремни,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лямки, перчатки.</w:t>
      </w:r>
    </w:p>
    <w:p w:rsidR="00C5238E" w:rsidRPr="00C5238E" w:rsidRDefault="00BD7263" w:rsidP="00C5238E">
      <w:pPr>
        <w:tabs>
          <w:tab w:val="left" w:pos="1101"/>
        </w:tabs>
        <w:spacing w:line="244" w:lineRule="exac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6</w:t>
      </w:r>
      <w:r w:rsidR="00FB57DA">
        <w:rPr>
          <w:rFonts w:ascii="Times New Roman" w:hAnsi="Times New Roman" w:cs="Times New Roman"/>
          <w:sz w:val="23"/>
          <w:szCs w:val="23"/>
        </w:rPr>
        <w:t>.1.4</w:t>
      </w:r>
      <w:r w:rsidR="00C5238E" w:rsidRPr="00C5238E">
        <w:rPr>
          <w:rFonts w:ascii="Times New Roman" w:hAnsi="Times New Roman" w:cs="Times New Roman"/>
          <w:sz w:val="23"/>
          <w:szCs w:val="23"/>
        </w:rPr>
        <w:t>. На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тренировках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запрещено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использование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талька,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магнезии,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детской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присыпки.</w:t>
      </w:r>
    </w:p>
    <w:p w:rsidR="00C5238E" w:rsidRPr="00C5238E" w:rsidRDefault="00C5238E" w:rsidP="00C5238E">
      <w:pPr>
        <w:tabs>
          <w:tab w:val="left" w:pos="1101"/>
        </w:tabs>
        <w:ind w:right="124"/>
        <w:jc w:val="both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 xml:space="preserve"> </w:t>
      </w:r>
      <w:r w:rsidR="00BD7263"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.1.5</w:t>
      </w:r>
      <w:r w:rsidRPr="00C5238E">
        <w:rPr>
          <w:rFonts w:ascii="Times New Roman" w:hAnsi="Times New Roman" w:cs="Times New Roman"/>
          <w:sz w:val="23"/>
          <w:szCs w:val="23"/>
        </w:rPr>
        <w:t>. На</w:t>
      </w:r>
      <w:r w:rsidRPr="00C5238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время</w:t>
      </w:r>
      <w:r w:rsidRPr="00C5238E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отдыха</w:t>
      </w:r>
      <w:r w:rsidRPr="00C5238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между</w:t>
      </w:r>
      <w:r w:rsidRPr="00C5238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упражнениями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тренажере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следует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освободить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его</w:t>
      </w:r>
      <w:r w:rsidRPr="00C5238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для</w:t>
      </w:r>
      <w:r w:rsidRPr="00C5238E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использования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другими</w:t>
      </w:r>
      <w:r w:rsidR="00C3484C">
        <w:rPr>
          <w:rFonts w:ascii="Times New Roman" w:hAnsi="Times New Roman" w:cs="Times New Roman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занимающимися.</w:t>
      </w:r>
    </w:p>
    <w:p w:rsidR="00C5238E" w:rsidRPr="00C5238E" w:rsidRDefault="00BD7263" w:rsidP="00C5238E">
      <w:pPr>
        <w:pStyle w:val="a9"/>
        <w:tabs>
          <w:tab w:val="left" w:pos="1101"/>
        </w:tabs>
        <w:spacing w:before="1"/>
        <w:ind w:right="129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.1.6</w:t>
      </w:r>
      <w:r w:rsidR="00C5238E" w:rsidRPr="00C5238E">
        <w:rPr>
          <w:rFonts w:ascii="Times New Roman" w:hAnsi="Times New Roman" w:cs="Times New Roman"/>
          <w:sz w:val="23"/>
          <w:szCs w:val="23"/>
        </w:rPr>
        <w:t>. Для соблюдения норм личной гигиены рекомендуется использовать индивидуальные перчатки для фитнеса. При</w:t>
      </w:r>
      <w:r w:rsidR="00C5238E"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контакте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тела с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опорными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частями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тренажера,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рекомендуется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подкладывать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полотенце.</w:t>
      </w:r>
    </w:p>
    <w:p w:rsidR="00C5238E" w:rsidRPr="00C5238E" w:rsidRDefault="00C5238E" w:rsidP="00C5238E">
      <w:pPr>
        <w:pStyle w:val="a9"/>
        <w:tabs>
          <w:tab w:val="left" w:pos="1101"/>
        </w:tabs>
        <w:spacing w:before="1"/>
        <w:ind w:right="129"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C5238E">
      <w:pPr>
        <w:pStyle w:val="a9"/>
        <w:tabs>
          <w:tab w:val="left" w:pos="1101"/>
        </w:tabs>
        <w:ind w:right="128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.1.7</w:t>
      </w:r>
      <w:r w:rsidR="00C5238E" w:rsidRPr="00C5238E">
        <w:rPr>
          <w:rFonts w:ascii="Times New Roman" w:hAnsi="Times New Roman" w:cs="Times New Roman"/>
          <w:sz w:val="23"/>
          <w:szCs w:val="23"/>
        </w:rPr>
        <w:t>. Членам</w:t>
      </w:r>
      <w:r w:rsidR="00C5238E" w:rsidRPr="00C5238E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клуба</w:t>
      </w:r>
      <w:r w:rsidR="00C5238E" w:rsidRPr="00C5238E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запрещено</w:t>
      </w:r>
      <w:r w:rsidR="00C5238E" w:rsidRPr="00C5238E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посещать</w:t>
      </w:r>
      <w:r w:rsidR="00C5238E" w:rsidRPr="00C5238E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занятия</w:t>
      </w:r>
      <w:r w:rsidR="00C5238E" w:rsidRPr="00C5238E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</w:t>
      </w:r>
      <w:r w:rsidR="00C5238E" w:rsidRPr="00C5238E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Клубе</w:t>
      </w:r>
      <w:r w:rsidR="00C5238E" w:rsidRPr="00C5238E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при</w:t>
      </w:r>
      <w:r w:rsidR="00C5238E" w:rsidRPr="00C5238E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наличии</w:t>
      </w:r>
      <w:r w:rsidR="00C5238E" w:rsidRPr="00C5238E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необработанных</w:t>
      </w:r>
      <w:r w:rsidR="00C5238E" w:rsidRPr="00C5238E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механических</w:t>
      </w:r>
      <w:r w:rsidR="00C5238E" w:rsidRPr="00C5238E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повреждений</w:t>
      </w:r>
      <w:r w:rsidR="00C5238E" w:rsidRPr="00C5238E"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кожи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(ссадин, царапин, порезов).</w:t>
      </w:r>
    </w:p>
    <w:p w:rsidR="00C5238E" w:rsidRPr="00C5238E" w:rsidRDefault="00C5238E" w:rsidP="00C5238E">
      <w:pPr>
        <w:pStyle w:val="a9"/>
        <w:tabs>
          <w:tab w:val="left" w:pos="1101"/>
        </w:tabs>
        <w:ind w:right="128"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C5238E">
      <w:pPr>
        <w:pStyle w:val="a9"/>
        <w:tabs>
          <w:tab w:val="left" w:pos="1101"/>
        </w:tabs>
        <w:spacing w:line="244" w:lineRule="exact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.1.</w:t>
      </w:r>
      <w:r w:rsidR="00FB57DA">
        <w:rPr>
          <w:rFonts w:ascii="Times New Roman" w:hAnsi="Times New Roman" w:cs="Times New Roman"/>
          <w:sz w:val="23"/>
          <w:szCs w:val="23"/>
        </w:rPr>
        <w:t>8</w:t>
      </w:r>
      <w:r w:rsidR="00C5238E" w:rsidRPr="00C5238E">
        <w:rPr>
          <w:rFonts w:ascii="Times New Roman" w:hAnsi="Times New Roman" w:cs="Times New Roman"/>
          <w:sz w:val="23"/>
          <w:szCs w:val="23"/>
        </w:rPr>
        <w:t>. Во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избежание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несчастных случаев:</w:t>
      </w:r>
    </w:p>
    <w:p w:rsidR="00C5238E" w:rsidRPr="00C5238E" w:rsidRDefault="00C5238E" w:rsidP="00C5238E">
      <w:pPr>
        <w:pStyle w:val="a9"/>
        <w:numPr>
          <w:ilvl w:val="0"/>
          <w:numId w:val="6"/>
        </w:numPr>
        <w:tabs>
          <w:tab w:val="left" w:pos="541"/>
        </w:tabs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при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работе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со штангой необходимо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использовать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для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фиксации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блинов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замки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для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грифа;</w:t>
      </w:r>
    </w:p>
    <w:p w:rsidR="00C5238E" w:rsidRPr="00C5238E" w:rsidRDefault="00C5238E" w:rsidP="00C5238E">
      <w:pPr>
        <w:pStyle w:val="a9"/>
        <w:numPr>
          <w:ilvl w:val="0"/>
          <w:numId w:val="6"/>
        </w:numPr>
        <w:tabs>
          <w:tab w:val="left" w:pos="541"/>
        </w:tabs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для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работы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со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свободными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весами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необходимо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использовать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зале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зону,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предназначенную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для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этого;</w:t>
      </w:r>
    </w:p>
    <w:p w:rsidR="00C5238E" w:rsidRPr="00C5238E" w:rsidRDefault="00C5238E" w:rsidP="00C5238E">
      <w:pPr>
        <w:pStyle w:val="a9"/>
        <w:numPr>
          <w:ilvl w:val="0"/>
          <w:numId w:val="6"/>
        </w:numPr>
        <w:tabs>
          <w:tab w:val="left" w:pos="541"/>
        </w:tabs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необходимо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избегать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выполнения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упражнений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со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свободными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весами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(гантелями,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штангами,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блинами)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 близком расстоянии</w:t>
      </w:r>
      <w:r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   </w:t>
      </w:r>
      <w:r w:rsidRPr="00C5238E">
        <w:rPr>
          <w:rFonts w:ascii="Times New Roman" w:hAnsi="Times New Roman" w:cs="Times New Roman"/>
          <w:sz w:val="23"/>
          <w:szCs w:val="23"/>
        </w:rPr>
        <w:t>от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рядом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стоящих людей.</w:t>
      </w:r>
    </w:p>
    <w:p w:rsidR="00BD7263" w:rsidRPr="00C3484C" w:rsidRDefault="00BD7263" w:rsidP="00C5238E">
      <w:pPr>
        <w:pStyle w:val="a9"/>
        <w:tabs>
          <w:tab w:val="left" w:pos="1101"/>
        </w:tabs>
        <w:ind w:right="128" w:firstLine="0"/>
        <w:rPr>
          <w:rFonts w:ascii="Times New Roman" w:hAnsi="Times New Roman" w:cs="Times New Roman"/>
          <w:b/>
          <w:sz w:val="23"/>
          <w:szCs w:val="23"/>
        </w:rPr>
      </w:pPr>
    </w:p>
    <w:p w:rsidR="00C5238E" w:rsidRPr="00C5238E" w:rsidRDefault="00BD7263" w:rsidP="00C5238E">
      <w:pPr>
        <w:pStyle w:val="a9"/>
        <w:tabs>
          <w:tab w:val="left" w:pos="1101"/>
        </w:tabs>
        <w:ind w:right="128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.1.9</w:t>
      </w:r>
      <w:r w:rsidR="00C5238E" w:rsidRPr="00C5238E">
        <w:rPr>
          <w:rFonts w:ascii="Times New Roman" w:hAnsi="Times New Roman" w:cs="Times New Roman"/>
          <w:sz w:val="23"/>
          <w:szCs w:val="23"/>
        </w:rPr>
        <w:t>. После</w:t>
      </w:r>
      <w:r w:rsidR="00C5238E" w:rsidRPr="00C5238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окончания</w:t>
      </w:r>
      <w:r w:rsidR="00C5238E" w:rsidRPr="00C5238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тренировки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необходимо</w:t>
      </w:r>
      <w:r w:rsidR="00C5238E"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самостоятельно</w:t>
      </w:r>
      <w:r w:rsidR="00C5238E"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убрать</w:t>
      </w:r>
      <w:r w:rsidR="00C5238E"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спортивный</w:t>
      </w:r>
      <w:r w:rsidR="00C5238E"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инвентарь</w:t>
      </w:r>
      <w:r w:rsidR="00C5238E"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(штанги,</w:t>
      </w:r>
      <w:r w:rsidR="00C5238E"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гантели,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другое</w:t>
      </w:r>
      <w:r w:rsidR="00C5238E" w:rsidRPr="00C5238E"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незакрепленное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bookmarkStart w:id="10" w:name="_Hlk111884639"/>
      <w:bookmarkEnd w:id="9"/>
      <w:r w:rsidR="00C5238E" w:rsidRPr="00C5238E">
        <w:rPr>
          <w:rFonts w:ascii="Times New Roman" w:hAnsi="Times New Roman" w:cs="Times New Roman"/>
          <w:sz w:val="23"/>
          <w:szCs w:val="23"/>
        </w:rPr>
        <w:t>оборудование, аксессуары)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специально отведенные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места.</w:t>
      </w:r>
    </w:p>
    <w:p w:rsidR="00C5238E" w:rsidRPr="00C5238E" w:rsidRDefault="00BD7263" w:rsidP="00C5238E">
      <w:pPr>
        <w:pStyle w:val="a9"/>
        <w:tabs>
          <w:tab w:val="left" w:pos="1101"/>
        </w:tabs>
        <w:spacing w:line="243" w:lineRule="exact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.1.10</w:t>
      </w:r>
      <w:r w:rsidR="00C5238E" w:rsidRPr="00C5238E">
        <w:rPr>
          <w:rFonts w:ascii="Times New Roman" w:hAnsi="Times New Roman" w:cs="Times New Roman"/>
          <w:sz w:val="23"/>
          <w:szCs w:val="23"/>
        </w:rPr>
        <w:t>. Член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клуба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несет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персональную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ответственность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за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негативные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последствия,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вызванные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превышением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нагрузок.</w:t>
      </w:r>
    </w:p>
    <w:p w:rsidR="00C5238E" w:rsidRPr="00C5238E" w:rsidRDefault="00C5238E" w:rsidP="00C5238E">
      <w:pPr>
        <w:pStyle w:val="a9"/>
        <w:tabs>
          <w:tab w:val="left" w:pos="1101"/>
        </w:tabs>
        <w:spacing w:line="243" w:lineRule="exact"/>
        <w:ind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C5238E">
      <w:pPr>
        <w:pStyle w:val="a9"/>
        <w:tabs>
          <w:tab w:val="left" w:pos="1101"/>
        </w:tabs>
        <w:ind w:right="121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.1.11</w:t>
      </w:r>
      <w:r w:rsidR="00C5238E" w:rsidRPr="00C5238E">
        <w:rPr>
          <w:rFonts w:ascii="Times New Roman" w:hAnsi="Times New Roman" w:cs="Times New Roman"/>
          <w:sz w:val="23"/>
          <w:szCs w:val="23"/>
        </w:rPr>
        <w:t>. На территории комплекса действует запрет для Члена клуба на ведение любой коммерческой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деятельности, в том числе продажа любых товаров и оказание услуг. В случае выявления фактов нарушения данного пункта,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Генеральный </w:t>
      </w:r>
      <w:r w:rsidR="00C5238E" w:rsidRPr="00C5238E">
        <w:rPr>
          <w:rFonts w:ascii="Times New Roman" w:hAnsi="Times New Roman" w:cs="Times New Roman"/>
          <w:sz w:val="23"/>
          <w:szCs w:val="23"/>
        </w:rPr>
        <w:t>директор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клуба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принимает решение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расторжении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договора с</w:t>
      </w:r>
      <w:r w:rsidR="00C5238E" w:rsidRPr="00C5238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Членом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клуба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одностороннем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порядке.</w:t>
      </w:r>
    </w:p>
    <w:p w:rsidR="00C5238E" w:rsidRPr="00C5238E" w:rsidRDefault="00C5238E" w:rsidP="00C5238E">
      <w:pPr>
        <w:pStyle w:val="a9"/>
        <w:tabs>
          <w:tab w:val="left" w:pos="1101"/>
        </w:tabs>
        <w:ind w:right="121"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C5238E">
      <w:pPr>
        <w:pStyle w:val="a9"/>
        <w:tabs>
          <w:tab w:val="left" w:pos="1101"/>
        </w:tabs>
        <w:spacing w:line="244" w:lineRule="exact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.1.12</w:t>
      </w:r>
      <w:r w:rsidR="00C5238E" w:rsidRPr="00C5238E">
        <w:rPr>
          <w:rFonts w:ascii="Times New Roman" w:hAnsi="Times New Roman" w:cs="Times New Roman"/>
          <w:sz w:val="23"/>
          <w:szCs w:val="23"/>
        </w:rPr>
        <w:t>. Для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правильной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proofErr w:type="spellStart"/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>кардио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тренировки</w:t>
      </w:r>
      <w:proofErr w:type="spellEnd"/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всегда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следуйте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указаниям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дисплее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тренажера.</w:t>
      </w:r>
    </w:p>
    <w:p w:rsidR="00C5238E" w:rsidRPr="00C5238E" w:rsidRDefault="00BD7263" w:rsidP="00C5238E">
      <w:pPr>
        <w:pStyle w:val="a9"/>
        <w:tabs>
          <w:tab w:val="left" w:pos="1101"/>
        </w:tabs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.1.13</w:t>
      </w:r>
      <w:r w:rsidR="00C5238E" w:rsidRPr="00C5238E">
        <w:rPr>
          <w:rFonts w:ascii="Times New Roman" w:hAnsi="Times New Roman" w:cs="Times New Roman"/>
          <w:sz w:val="23"/>
          <w:szCs w:val="23"/>
        </w:rPr>
        <w:t>. Во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время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занятий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велотренажере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ничто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должно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мешать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движению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педалей.</w:t>
      </w:r>
    </w:p>
    <w:p w:rsidR="00C5238E" w:rsidRPr="00C5238E" w:rsidRDefault="00BD7263" w:rsidP="00C5238E">
      <w:pPr>
        <w:pStyle w:val="a9"/>
        <w:tabs>
          <w:tab w:val="left" w:pos="1101"/>
        </w:tabs>
        <w:spacing w:before="1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.1.14</w:t>
      </w:r>
      <w:r w:rsidR="00C5238E" w:rsidRPr="00C5238E">
        <w:rPr>
          <w:rFonts w:ascii="Times New Roman" w:hAnsi="Times New Roman" w:cs="Times New Roman"/>
          <w:sz w:val="23"/>
          <w:szCs w:val="23"/>
        </w:rPr>
        <w:t>. При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попадании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предмета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внутрь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тренажера,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отключите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его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обратитесь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тренеру.</w:t>
      </w:r>
    </w:p>
    <w:p w:rsidR="00C5238E" w:rsidRPr="00C5238E" w:rsidRDefault="00C5238E" w:rsidP="00C5238E">
      <w:pPr>
        <w:pStyle w:val="a9"/>
        <w:tabs>
          <w:tab w:val="left" w:pos="1101"/>
        </w:tabs>
        <w:spacing w:before="1"/>
        <w:ind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C5238E">
      <w:pPr>
        <w:pStyle w:val="a9"/>
        <w:tabs>
          <w:tab w:val="left" w:pos="1101"/>
        </w:tabs>
        <w:ind w:right="132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6</w:t>
      </w:r>
      <w:r w:rsidR="00FB57DA">
        <w:rPr>
          <w:rFonts w:ascii="Times New Roman" w:hAnsi="Times New Roman" w:cs="Times New Roman"/>
          <w:sz w:val="23"/>
          <w:szCs w:val="23"/>
        </w:rPr>
        <w:t>.1.15</w:t>
      </w:r>
      <w:r w:rsidR="00C5238E" w:rsidRPr="00C5238E">
        <w:rPr>
          <w:rFonts w:ascii="Times New Roman" w:hAnsi="Times New Roman" w:cs="Times New Roman"/>
          <w:sz w:val="23"/>
          <w:szCs w:val="23"/>
        </w:rPr>
        <w:t>. Не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ставьте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тренажер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жидкости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открытой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упаковке.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Бутылку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для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питья,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стаканчик,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полотенце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можно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разместить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только на специальной подставке.</w:t>
      </w:r>
    </w:p>
    <w:p w:rsidR="00C5238E" w:rsidRPr="00C5238E" w:rsidRDefault="00C5238E" w:rsidP="00C5238E">
      <w:pPr>
        <w:pStyle w:val="a9"/>
        <w:tabs>
          <w:tab w:val="left" w:pos="1101"/>
        </w:tabs>
        <w:ind w:right="132"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C5238E">
      <w:pPr>
        <w:pStyle w:val="a9"/>
        <w:tabs>
          <w:tab w:val="left" w:pos="1101"/>
        </w:tabs>
        <w:spacing w:line="243" w:lineRule="exact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.1.16</w:t>
      </w:r>
      <w:r w:rsidR="00C5238E" w:rsidRPr="00C5238E">
        <w:rPr>
          <w:rFonts w:ascii="Times New Roman" w:hAnsi="Times New Roman" w:cs="Times New Roman"/>
          <w:sz w:val="23"/>
          <w:szCs w:val="23"/>
        </w:rPr>
        <w:t>. Вблизи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движущихся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частей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тренажера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должны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находиться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одежда, шнурки,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полотенца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т.п.</w:t>
      </w:r>
    </w:p>
    <w:p w:rsidR="00C5238E" w:rsidRPr="00C5238E" w:rsidRDefault="00C5238E" w:rsidP="00C5238E">
      <w:pPr>
        <w:pStyle w:val="a9"/>
        <w:tabs>
          <w:tab w:val="left" w:pos="1101"/>
        </w:tabs>
        <w:spacing w:line="243" w:lineRule="exact"/>
        <w:ind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C5238E">
      <w:pPr>
        <w:pStyle w:val="a9"/>
        <w:tabs>
          <w:tab w:val="left" w:pos="1101"/>
        </w:tabs>
        <w:spacing w:before="1"/>
        <w:ind w:right="131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.1.17</w:t>
      </w:r>
      <w:r w:rsidR="00C5238E" w:rsidRPr="00C5238E">
        <w:rPr>
          <w:rFonts w:ascii="Times New Roman" w:hAnsi="Times New Roman" w:cs="Times New Roman"/>
          <w:sz w:val="23"/>
          <w:szCs w:val="23"/>
        </w:rPr>
        <w:t>. Разрешается надевать обувь с резиновой и рифленой подошвой. Запрещается использовать обувь на каблуках, с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кожаной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подошвой, шипами.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Перед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тренировкой проверьте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попали ли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 подошву камешки.</w:t>
      </w:r>
    </w:p>
    <w:p w:rsidR="00C5238E" w:rsidRPr="00C5238E" w:rsidRDefault="00C5238E" w:rsidP="00C5238E">
      <w:pPr>
        <w:pStyle w:val="a9"/>
        <w:tabs>
          <w:tab w:val="left" w:pos="1101"/>
        </w:tabs>
        <w:spacing w:before="1"/>
        <w:ind w:right="131"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C5238E">
      <w:pPr>
        <w:pStyle w:val="a9"/>
        <w:tabs>
          <w:tab w:val="left" w:pos="1101"/>
        </w:tabs>
        <w:spacing w:line="243" w:lineRule="exact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.1.18</w:t>
      </w:r>
      <w:r w:rsidR="00C5238E" w:rsidRPr="00C5238E">
        <w:rPr>
          <w:rFonts w:ascii="Times New Roman" w:hAnsi="Times New Roman" w:cs="Times New Roman"/>
          <w:sz w:val="23"/>
          <w:szCs w:val="23"/>
        </w:rPr>
        <w:t>. Соблюдайте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осторожность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при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заходе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тренажер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сходе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него.</w:t>
      </w:r>
    </w:p>
    <w:p w:rsidR="00C5238E" w:rsidRPr="00C5238E" w:rsidRDefault="00C5238E" w:rsidP="00C5238E">
      <w:pPr>
        <w:pStyle w:val="a9"/>
        <w:tabs>
          <w:tab w:val="left" w:pos="1101"/>
        </w:tabs>
        <w:spacing w:line="243" w:lineRule="exact"/>
        <w:ind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C5238E">
      <w:pPr>
        <w:pStyle w:val="a9"/>
        <w:tabs>
          <w:tab w:val="left" w:pos="1101"/>
        </w:tabs>
        <w:spacing w:before="1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.1.19</w:t>
      </w:r>
      <w:r w:rsidR="00C5238E" w:rsidRPr="00C5238E">
        <w:rPr>
          <w:rFonts w:ascii="Times New Roman" w:hAnsi="Times New Roman" w:cs="Times New Roman"/>
          <w:sz w:val="23"/>
          <w:szCs w:val="23"/>
        </w:rPr>
        <w:t>. Во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избежание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травм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падений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оборачивайтесь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назад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во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время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тренировки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тренажере.</w:t>
      </w:r>
    </w:p>
    <w:p w:rsidR="00C5238E" w:rsidRPr="00C5238E" w:rsidRDefault="00C5238E" w:rsidP="00C5238E">
      <w:pPr>
        <w:pStyle w:val="a9"/>
        <w:tabs>
          <w:tab w:val="left" w:pos="1101"/>
        </w:tabs>
        <w:spacing w:before="1"/>
        <w:ind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C5238E">
      <w:pPr>
        <w:pStyle w:val="a9"/>
        <w:tabs>
          <w:tab w:val="left" w:pos="1101"/>
        </w:tabs>
        <w:spacing w:line="243" w:lineRule="exact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.1.20</w:t>
      </w:r>
      <w:r w:rsidR="00C5238E" w:rsidRPr="00C5238E">
        <w:rPr>
          <w:rFonts w:ascii="Times New Roman" w:hAnsi="Times New Roman" w:cs="Times New Roman"/>
          <w:sz w:val="23"/>
          <w:szCs w:val="23"/>
        </w:rPr>
        <w:t>. При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тренировке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беговой дорожке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во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избежание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травм:</w:t>
      </w:r>
    </w:p>
    <w:p w:rsidR="00C5238E" w:rsidRPr="00C5238E" w:rsidRDefault="00C5238E" w:rsidP="00C5238E">
      <w:pPr>
        <w:pStyle w:val="a9"/>
        <w:numPr>
          <w:ilvl w:val="0"/>
          <w:numId w:val="7"/>
        </w:numPr>
        <w:tabs>
          <w:tab w:val="left" w:pos="587"/>
        </w:tabs>
        <w:spacing w:line="243" w:lineRule="exact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запрещается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тренировка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беговой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дорожке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без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использования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страховочного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шнура;</w:t>
      </w:r>
    </w:p>
    <w:p w:rsidR="00C5238E" w:rsidRPr="00C5238E" w:rsidRDefault="00C5238E" w:rsidP="00C5238E">
      <w:pPr>
        <w:pStyle w:val="a9"/>
        <w:numPr>
          <w:ilvl w:val="0"/>
          <w:numId w:val="7"/>
        </w:numPr>
        <w:tabs>
          <w:tab w:val="left" w:pos="587"/>
        </w:tabs>
        <w:spacing w:line="243" w:lineRule="exact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 xml:space="preserve">никогда не вставайте и не сходите с дорожки при движущемся </w:t>
      </w:r>
      <w:bookmarkStart w:id="11" w:name="_Hlk111884597"/>
      <w:bookmarkEnd w:id="10"/>
      <w:r w:rsidRPr="00C5238E">
        <w:rPr>
          <w:rFonts w:ascii="Times New Roman" w:hAnsi="Times New Roman" w:cs="Times New Roman"/>
          <w:sz w:val="23"/>
          <w:szCs w:val="23"/>
        </w:rPr>
        <w:t>полотне, для этого пользуйтесь боковыми подставками</w:t>
      </w:r>
      <w:r w:rsidRPr="00C5238E">
        <w:rPr>
          <w:rFonts w:ascii="Times New Roman" w:hAnsi="Times New Roman" w:cs="Times New Roman"/>
          <w:spacing w:val="-4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для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ног,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поручнями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для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поддержания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равновесия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и,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 необходимости,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кнопкой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экстренной остановки;</w:t>
      </w:r>
    </w:p>
    <w:p w:rsidR="00C5238E" w:rsidRPr="00C5238E" w:rsidRDefault="00C5238E" w:rsidP="00C5238E">
      <w:pPr>
        <w:pStyle w:val="a9"/>
        <w:numPr>
          <w:ilvl w:val="0"/>
          <w:numId w:val="7"/>
        </w:numPr>
        <w:tabs>
          <w:tab w:val="left" w:pos="587"/>
        </w:tabs>
        <w:spacing w:line="243" w:lineRule="exact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при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низкой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средней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скорости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движения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держитесь за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поручни;</w:t>
      </w:r>
    </w:p>
    <w:p w:rsidR="00C5238E" w:rsidRPr="00C5238E" w:rsidRDefault="00C5238E" w:rsidP="00C5238E">
      <w:pPr>
        <w:pStyle w:val="a9"/>
        <w:numPr>
          <w:ilvl w:val="0"/>
          <w:numId w:val="7"/>
        </w:numPr>
        <w:tabs>
          <w:tab w:val="left" w:pos="587"/>
        </w:tabs>
        <w:spacing w:line="243" w:lineRule="exact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при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высокой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скорости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движения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держитесь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постоянно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поручни,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этом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случае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они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предназначены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лишь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для</w:t>
      </w:r>
      <w:r w:rsidRPr="00C5238E"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поддержания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равновесия на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недолгий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промежуток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времени,</w:t>
      </w:r>
      <w:r w:rsidRPr="00C5238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но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 предназначены для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давления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них;</w:t>
      </w:r>
    </w:p>
    <w:p w:rsidR="00C5238E" w:rsidRPr="00C5238E" w:rsidRDefault="00C5238E" w:rsidP="00C5238E">
      <w:pPr>
        <w:pStyle w:val="a9"/>
        <w:numPr>
          <w:ilvl w:val="0"/>
          <w:numId w:val="7"/>
        </w:numPr>
        <w:tabs>
          <w:tab w:val="left" w:pos="587"/>
        </w:tabs>
        <w:spacing w:line="243" w:lineRule="exact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никогда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используйте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тренажер,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если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у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него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имеются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повреждения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или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его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функциональные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части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попала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вода,</w:t>
      </w:r>
      <w:r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сразу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сообщите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об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этом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дежурному тренеру.</w:t>
      </w:r>
    </w:p>
    <w:p w:rsidR="00C5238E" w:rsidRPr="00C5238E" w:rsidRDefault="00C5238E" w:rsidP="00C5238E">
      <w:pPr>
        <w:pStyle w:val="a9"/>
        <w:tabs>
          <w:tab w:val="left" w:pos="587"/>
        </w:tabs>
        <w:spacing w:line="243" w:lineRule="exact"/>
        <w:ind w:left="720"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C5238E">
      <w:pPr>
        <w:pStyle w:val="a9"/>
        <w:tabs>
          <w:tab w:val="left" w:pos="940"/>
        </w:tabs>
        <w:spacing w:line="244" w:lineRule="exact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B57DA">
        <w:rPr>
          <w:rFonts w:ascii="Times New Roman" w:hAnsi="Times New Roman" w:cs="Times New Roman"/>
          <w:sz w:val="23"/>
          <w:szCs w:val="23"/>
        </w:rPr>
        <w:t>.1.21</w:t>
      </w:r>
      <w:r w:rsidR="00C5238E" w:rsidRPr="00C5238E">
        <w:rPr>
          <w:rFonts w:ascii="Times New Roman" w:hAnsi="Times New Roman" w:cs="Times New Roman"/>
          <w:sz w:val="23"/>
          <w:szCs w:val="23"/>
        </w:rPr>
        <w:t>. Член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клуба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несет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персональную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ответственность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за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негативные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последствия,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вызванные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превышением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нагрузок.</w:t>
      </w:r>
    </w:p>
    <w:p w:rsidR="00C5238E" w:rsidRPr="00C5238E" w:rsidRDefault="00C5238E" w:rsidP="00C5238E">
      <w:pPr>
        <w:pStyle w:val="a9"/>
        <w:tabs>
          <w:tab w:val="left" w:pos="940"/>
        </w:tabs>
        <w:spacing w:line="244" w:lineRule="exact"/>
        <w:ind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C5238E" w:rsidP="00C5238E">
      <w:pPr>
        <w:pStyle w:val="a9"/>
        <w:tabs>
          <w:tab w:val="left" w:pos="940"/>
        </w:tabs>
        <w:spacing w:line="244" w:lineRule="exact"/>
        <w:ind w:firstLine="0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Если у Вас возник вопрос, как пользоваться тем или иным тренажером или любой другой вопрос - обращайтесь к</w:t>
      </w:r>
      <w:r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дежурному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тренеру тренажерного зала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- он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всегда поможет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Вам.</w:t>
      </w:r>
    </w:p>
    <w:p w:rsidR="00C5238E" w:rsidRPr="00C5238E" w:rsidRDefault="00C5238E" w:rsidP="00C5238E">
      <w:pPr>
        <w:pStyle w:val="a9"/>
        <w:tabs>
          <w:tab w:val="left" w:pos="940"/>
        </w:tabs>
        <w:spacing w:line="244" w:lineRule="exact"/>
        <w:ind w:firstLine="0"/>
        <w:rPr>
          <w:rFonts w:ascii="Times New Roman" w:hAnsi="Times New Roman" w:cs="Times New Roman"/>
          <w:sz w:val="23"/>
          <w:szCs w:val="23"/>
        </w:rPr>
      </w:pPr>
    </w:p>
    <w:p w:rsidR="00C5238E" w:rsidRDefault="00BD7263" w:rsidP="00C5238E">
      <w:pPr>
        <w:pStyle w:val="1"/>
        <w:tabs>
          <w:tab w:val="left" w:pos="815"/>
        </w:tabs>
        <w:ind w:left="453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 Правила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помещения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бассейна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(если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предусмотрено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видом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Клубной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карты)</w:t>
      </w:r>
    </w:p>
    <w:p w:rsidR="00C5238E" w:rsidRPr="00C5238E" w:rsidRDefault="00C5238E" w:rsidP="00C5238E">
      <w:pPr>
        <w:pStyle w:val="1"/>
        <w:tabs>
          <w:tab w:val="left" w:pos="815"/>
        </w:tabs>
        <w:ind w:left="453"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C5238E">
      <w:pPr>
        <w:tabs>
          <w:tab w:val="left" w:pos="815"/>
        </w:tabs>
        <w:spacing w:before="1"/>
        <w:ind w:right="1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.2.1. Приобретая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клубную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карту,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Клиент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подтверждает,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что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ни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он,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ни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его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несовершеннолетние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дети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имеют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медицинских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противопоказаний для занятий в бассейне и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полностью</w:t>
      </w:r>
      <w:r w:rsidR="00C5238E" w:rsidRPr="00C5238E"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принимает на себя ответственность за состояние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своего здоровья и состояние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здоровья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своих</w:t>
      </w:r>
      <w:r w:rsidR="00C5238E" w:rsidRPr="00C5238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несовершеннолетних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детей, посещающих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бассейн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вместе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 ним.</w:t>
      </w:r>
    </w:p>
    <w:p w:rsidR="00C5238E" w:rsidRPr="00C5238E" w:rsidRDefault="00BD7263" w:rsidP="00C5238E">
      <w:pPr>
        <w:tabs>
          <w:tab w:val="left" w:pos="815"/>
        </w:tabs>
        <w:spacing w:before="1"/>
        <w:ind w:right="1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.2.2. Администрация Комплекса оставляет за собой право определять плавательные дорожки, по которым Член клуба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может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плавать,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чем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Члена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клуба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информируют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посредством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таблички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«</w:t>
      </w:r>
      <w:r w:rsidR="00754ED4">
        <w:rPr>
          <w:rFonts w:ascii="Times New Roman" w:hAnsi="Times New Roman" w:cs="Times New Roman"/>
          <w:sz w:val="23"/>
          <w:szCs w:val="23"/>
        </w:rPr>
        <w:t>Свободное плавание</w:t>
      </w:r>
      <w:r w:rsidR="00C5238E" w:rsidRPr="00C5238E">
        <w:rPr>
          <w:rFonts w:ascii="Times New Roman" w:hAnsi="Times New Roman" w:cs="Times New Roman"/>
          <w:sz w:val="23"/>
          <w:szCs w:val="23"/>
        </w:rPr>
        <w:t>»</w:t>
      </w:r>
      <w:r w:rsidR="00754ED4">
        <w:rPr>
          <w:rFonts w:ascii="Times New Roman" w:hAnsi="Times New Roman" w:cs="Times New Roman"/>
          <w:spacing w:val="1"/>
          <w:sz w:val="23"/>
          <w:szCs w:val="23"/>
        </w:rPr>
        <w:t>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«</w:t>
      </w:r>
      <w:r w:rsidR="00754ED4">
        <w:rPr>
          <w:rFonts w:ascii="Times New Roman" w:hAnsi="Times New Roman" w:cs="Times New Roman"/>
          <w:sz w:val="23"/>
          <w:szCs w:val="23"/>
        </w:rPr>
        <w:t xml:space="preserve">Спортивное плавание» и </w:t>
      </w:r>
      <w:r w:rsidR="00C5238E" w:rsidRPr="00C5238E">
        <w:rPr>
          <w:rFonts w:ascii="Times New Roman" w:hAnsi="Times New Roman" w:cs="Times New Roman"/>
          <w:sz w:val="23"/>
          <w:szCs w:val="23"/>
        </w:rPr>
        <w:t xml:space="preserve"> </w:t>
      </w:r>
      <w:r w:rsidR="00754ED4">
        <w:rPr>
          <w:rFonts w:ascii="Times New Roman" w:hAnsi="Times New Roman" w:cs="Times New Roman"/>
          <w:sz w:val="23"/>
          <w:szCs w:val="23"/>
        </w:rPr>
        <w:t>«Аренда».</w:t>
      </w:r>
    </w:p>
    <w:p w:rsidR="00C5238E" w:rsidRPr="00C5238E" w:rsidRDefault="00BD7263" w:rsidP="00C5238E">
      <w:pPr>
        <w:tabs>
          <w:tab w:val="left" w:pos="815"/>
        </w:tabs>
        <w:ind w:right="12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.2.3. Администрация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фитнес-клуба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оставляет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за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собой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право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объявлять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течение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года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нерабочие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праздничные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санитарные дни. Информация о прекращении работы бассейна, об изменении в расписании заблаговременно размещается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информационных носителях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 фитнес-клубе,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официальной группе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 социальных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сетях.</w:t>
      </w:r>
    </w:p>
    <w:p w:rsidR="00C5238E" w:rsidRPr="00C5238E" w:rsidRDefault="00BD7263" w:rsidP="00C5238E">
      <w:pPr>
        <w:tabs>
          <w:tab w:val="left" w:pos="815"/>
        </w:tabs>
        <w:ind w:right="12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.2.4. Перед</w:t>
      </w:r>
      <w:r w:rsidR="00C5238E" w:rsidRPr="00C5238E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первым</w:t>
      </w:r>
      <w:r w:rsidR="00C5238E" w:rsidRPr="00C5238E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посещением</w:t>
      </w:r>
      <w:r w:rsidR="00C5238E" w:rsidRPr="00C5238E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бассейна Клиенту</w:t>
      </w:r>
      <w:r w:rsidR="00C5238E" w:rsidRPr="00C5238E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</w:t>
      </w:r>
      <w:r w:rsidR="00C5238E" w:rsidRPr="00C5238E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целях</w:t>
      </w:r>
      <w:r w:rsidR="00C5238E" w:rsidRPr="00C5238E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сохранения</w:t>
      </w:r>
      <w:r w:rsidR="00C5238E" w:rsidRPr="00C5238E"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здоровья</w:t>
      </w:r>
      <w:r w:rsidR="00C5238E" w:rsidRPr="00C5238E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</w:t>
      </w:r>
      <w:r w:rsidR="00C5238E" w:rsidRPr="00C5238E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поддержания</w:t>
      </w:r>
      <w:r w:rsidR="00C5238E" w:rsidRPr="00C5238E"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безопасности</w:t>
      </w:r>
    </w:p>
    <w:p w:rsidR="00C5238E" w:rsidRPr="00C5238E" w:rsidRDefault="00C5238E" w:rsidP="00C5238E">
      <w:pPr>
        <w:ind w:left="106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12" w:name="_Hlk111884520"/>
      <w:bookmarkEnd w:id="11"/>
      <w:r w:rsidRPr="00C5238E">
        <w:rPr>
          <w:rFonts w:ascii="Times New Roman" w:hAnsi="Times New Roman" w:cs="Times New Roman"/>
          <w:b/>
          <w:sz w:val="23"/>
          <w:szCs w:val="23"/>
          <w:u w:val="single"/>
        </w:rPr>
        <w:t>необходимо:</w:t>
      </w:r>
    </w:p>
    <w:p w:rsidR="00C5238E" w:rsidRPr="00C5238E" w:rsidRDefault="00C5238E" w:rsidP="00C5238E">
      <w:pPr>
        <w:pStyle w:val="a9"/>
        <w:numPr>
          <w:ilvl w:val="0"/>
          <w:numId w:val="8"/>
        </w:numPr>
        <w:tabs>
          <w:tab w:val="left" w:pos="1111"/>
        </w:tabs>
        <w:spacing w:before="1"/>
        <w:ind w:right="122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Проконсультироваться с врачом на предмет наличия противопоказаний к занятиям в бассейне</w:t>
      </w:r>
    </w:p>
    <w:p w:rsidR="00C5238E" w:rsidRPr="00C5238E" w:rsidRDefault="00C5238E" w:rsidP="00C5238E">
      <w:pPr>
        <w:pStyle w:val="a9"/>
        <w:numPr>
          <w:ilvl w:val="0"/>
          <w:numId w:val="8"/>
        </w:numPr>
        <w:tabs>
          <w:tab w:val="left" w:pos="815"/>
        </w:tabs>
        <w:ind w:right="124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Перед</w:t>
      </w:r>
      <w:r w:rsidRPr="00C5238E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посещением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бассейна</w:t>
      </w:r>
      <w:r w:rsidRPr="00C5238E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член</w:t>
      </w:r>
      <w:r w:rsidRPr="00C5238E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клуба</w:t>
      </w:r>
      <w:r w:rsidRPr="00C5238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обязан</w:t>
      </w:r>
      <w:r w:rsidRPr="00C5238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принять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душ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(с</w:t>
      </w:r>
      <w:r w:rsidRPr="00C5238E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мылом</w:t>
      </w:r>
      <w:r w:rsidRPr="00C5238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мочалкой)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без</w:t>
      </w:r>
      <w:r w:rsidRPr="00C5238E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купального</w:t>
      </w:r>
      <w:r w:rsidRPr="00C5238E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костюма.</w:t>
      </w:r>
      <w:r w:rsidRPr="00C5238E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Перед</w:t>
      </w:r>
      <w:r w:rsidRPr="00C5238E"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посещением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бассейна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недопустимо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наносить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кожу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косметические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средства,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том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числе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содержащие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различные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масла.</w:t>
      </w:r>
    </w:p>
    <w:p w:rsidR="00C3484C" w:rsidRDefault="00C5238E" w:rsidP="00C5238E">
      <w:pPr>
        <w:pStyle w:val="a9"/>
        <w:numPr>
          <w:ilvl w:val="0"/>
          <w:numId w:val="8"/>
        </w:numPr>
        <w:tabs>
          <w:tab w:val="left" w:pos="815"/>
        </w:tabs>
        <w:spacing w:before="1"/>
        <w:ind w:right="130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lastRenderedPageBreak/>
        <w:t>Клиенты, опоздавшие</w:t>
      </w:r>
      <w:r w:rsidRPr="00C5238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более</w:t>
      </w:r>
      <w:r w:rsidRPr="00C5238E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чем,</w:t>
      </w:r>
      <w:r w:rsidRPr="00C5238E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15</w:t>
      </w:r>
      <w:r w:rsidRPr="00C5238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минут</w:t>
      </w:r>
      <w:r w:rsidRPr="00C5238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групповой</w:t>
      </w:r>
      <w:r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урок,</w:t>
      </w:r>
      <w:r w:rsidRPr="00C5238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</w:t>
      </w:r>
      <w:r w:rsidRPr="00C5238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усмотрению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тренера</w:t>
      </w:r>
    </w:p>
    <w:p w:rsidR="00C3484C" w:rsidRDefault="00C3484C" w:rsidP="00C3484C">
      <w:pPr>
        <w:pStyle w:val="a9"/>
        <w:tabs>
          <w:tab w:val="left" w:pos="815"/>
        </w:tabs>
        <w:spacing w:before="1"/>
        <w:ind w:left="720" w:right="130" w:firstLine="0"/>
        <w:rPr>
          <w:rFonts w:ascii="Times New Roman" w:hAnsi="Times New Roman" w:cs="Times New Roman"/>
          <w:sz w:val="23"/>
          <w:szCs w:val="23"/>
        </w:rPr>
      </w:pPr>
    </w:p>
    <w:p w:rsidR="00C3484C" w:rsidRDefault="00C3484C" w:rsidP="00C3484C">
      <w:pPr>
        <w:pStyle w:val="a9"/>
        <w:tabs>
          <w:tab w:val="left" w:pos="815"/>
        </w:tabs>
        <w:spacing w:before="1"/>
        <w:ind w:left="720" w:right="130"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C5238E" w:rsidP="00C5238E">
      <w:pPr>
        <w:pStyle w:val="a9"/>
        <w:numPr>
          <w:ilvl w:val="0"/>
          <w:numId w:val="8"/>
        </w:numPr>
        <w:tabs>
          <w:tab w:val="left" w:pos="815"/>
        </w:tabs>
        <w:spacing w:before="1"/>
        <w:ind w:right="130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может</w:t>
      </w:r>
      <w:r w:rsidRPr="00C5238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быть</w:t>
      </w:r>
      <w:r w:rsidRPr="00C5238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</w:t>
      </w:r>
      <w:r w:rsidRPr="00C5238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proofErr w:type="gramStart"/>
      <w:r w:rsidRPr="00C5238E">
        <w:rPr>
          <w:rFonts w:ascii="Times New Roman" w:hAnsi="Times New Roman" w:cs="Times New Roman"/>
          <w:sz w:val="23"/>
          <w:szCs w:val="23"/>
        </w:rPr>
        <w:t>допущен</w:t>
      </w:r>
      <w:proofErr w:type="gramEnd"/>
      <w:r w:rsidRPr="00C5238E"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до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занятия.</w:t>
      </w:r>
    </w:p>
    <w:p w:rsidR="00C5238E" w:rsidRPr="00C5238E" w:rsidRDefault="00C5238E" w:rsidP="00C5238E">
      <w:pPr>
        <w:pStyle w:val="a9"/>
        <w:numPr>
          <w:ilvl w:val="0"/>
          <w:numId w:val="8"/>
        </w:numPr>
        <w:tabs>
          <w:tab w:val="left" w:pos="815"/>
        </w:tabs>
        <w:ind w:right="130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При</w:t>
      </w:r>
      <w:r w:rsidRPr="00C5238E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посещении</w:t>
      </w:r>
      <w:r w:rsidRPr="00C5238E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бассейна</w:t>
      </w:r>
      <w:r w:rsidRPr="00C5238E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Клиент</w:t>
      </w:r>
      <w:r w:rsidRPr="00C5238E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должен</w:t>
      </w:r>
      <w:r w:rsidRPr="00C5238E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иметь:</w:t>
      </w:r>
      <w:r w:rsidRPr="00C5238E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купальный</w:t>
      </w:r>
      <w:r w:rsidRPr="00C5238E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костюм,</w:t>
      </w:r>
      <w:r w:rsidRPr="00C5238E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плавательную</w:t>
      </w:r>
      <w:r w:rsidRPr="00C5238E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шапочку,</w:t>
      </w:r>
      <w:r w:rsidRPr="00C5238E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мочалку,</w:t>
      </w:r>
      <w:r w:rsidRPr="00C5238E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моющее</w:t>
      </w:r>
      <w:r w:rsidRPr="00C5238E"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средство,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полотенце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 резиновые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шлепанцы.</w:t>
      </w:r>
    </w:p>
    <w:p w:rsidR="00C5238E" w:rsidRPr="00C5238E" w:rsidRDefault="00C5238E" w:rsidP="00C5238E">
      <w:pPr>
        <w:pStyle w:val="a9"/>
        <w:numPr>
          <w:ilvl w:val="0"/>
          <w:numId w:val="8"/>
        </w:numPr>
        <w:tabs>
          <w:tab w:val="left" w:pos="815"/>
        </w:tabs>
        <w:spacing w:line="243" w:lineRule="exact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Рекомендуется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перед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занятием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бассейне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снять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 себя любые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ювелирные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иные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украшения.</w:t>
      </w:r>
    </w:p>
    <w:p w:rsidR="00C5238E" w:rsidRPr="00C5238E" w:rsidRDefault="00C5238E" w:rsidP="00C5238E">
      <w:pPr>
        <w:pStyle w:val="a9"/>
        <w:numPr>
          <w:ilvl w:val="0"/>
          <w:numId w:val="8"/>
        </w:numPr>
        <w:tabs>
          <w:tab w:val="left" w:pos="860"/>
        </w:tabs>
        <w:spacing w:line="243" w:lineRule="exact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Плавать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разрешается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только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шапочке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купальном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костюме.</w:t>
      </w:r>
    </w:p>
    <w:p w:rsidR="00C5238E" w:rsidRPr="00C5238E" w:rsidRDefault="00C5238E" w:rsidP="00C5238E">
      <w:pPr>
        <w:pStyle w:val="a9"/>
        <w:numPr>
          <w:ilvl w:val="0"/>
          <w:numId w:val="8"/>
        </w:numPr>
        <w:tabs>
          <w:tab w:val="left" w:pos="1101"/>
        </w:tabs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Плавать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дорожкам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бассейна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необходимо,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придерживаясь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правой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стороны.</w:t>
      </w:r>
    </w:p>
    <w:p w:rsidR="00C5238E" w:rsidRPr="00C5238E" w:rsidRDefault="00C5238E" w:rsidP="00C5238E">
      <w:pPr>
        <w:pStyle w:val="a9"/>
        <w:numPr>
          <w:ilvl w:val="0"/>
          <w:numId w:val="8"/>
        </w:numPr>
        <w:tabs>
          <w:tab w:val="left" w:pos="1147"/>
        </w:tabs>
        <w:spacing w:before="1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Недопустима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время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занятий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воде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жевательная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резинка.</w:t>
      </w:r>
    </w:p>
    <w:p w:rsidR="00C5238E" w:rsidRPr="00C5238E" w:rsidRDefault="00C5238E" w:rsidP="00C5238E">
      <w:pPr>
        <w:pStyle w:val="a9"/>
        <w:numPr>
          <w:ilvl w:val="0"/>
          <w:numId w:val="8"/>
        </w:numPr>
        <w:tabs>
          <w:tab w:val="left" w:pos="1101"/>
        </w:tabs>
        <w:spacing w:before="1"/>
        <w:ind w:right="121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Не</w:t>
      </w:r>
      <w:r w:rsidRPr="00C5238E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рекомендуется</w:t>
      </w:r>
      <w:r w:rsidRPr="00C5238E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приходить</w:t>
      </w:r>
      <w:r w:rsidRPr="00C5238E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занятия</w:t>
      </w:r>
      <w:r w:rsidRPr="00C5238E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натощак</w:t>
      </w:r>
      <w:r w:rsidRPr="00C5238E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или</w:t>
      </w:r>
      <w:r w:rsidRPr="00C5238E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сразу</w:t>
      </w:r>
      <w:r w:rsidRPr="00C5238E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после</w:t>
      </w:r>
      <w:r w:rsidRPr="00C5238E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приема</w:t>
      </w:r>
      <w:r w:rsidRPr="00C5238E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пищи,</w:t>
      </w:r>
      <w:r w:rsidRPr="00C5238E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во</w:t>
      </w:r>
      <w:r w:rsidRPr="00C5238E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избежание</w:t>
      </w:r>
      <w:r w:rsidRPr="00C5238E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плохого</w:t>
      </w:r>
      <w:r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самочувствия.</w:t>
      </w:r>
    </w:p>
    <w:p w:rsidR="00C5238E" w:rsidRPr="00C5238E" w:rsidRDefault="00C5238E" w:rsidP="00C5238E">
      <w:pPr>
        <w:pStyle w:val="a9"/>
        <w:numPr>
          <w:ilvl w:val="0"/>
          <w:numId w:val="8"/>
        </w:numPr>
        <w:tabs>
          <w:tab w:val="left" w:pos="1101"/>
        </w:tabs>
        <w:ind w:right="127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Если</w:t>
      </w:r>
      <w:r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Вы</w:t>
      </w:r>
      <w:r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почувствовали</w:t>
      </w:r>
      <w:r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озноб</w:t>
      </w:r>
      <w:r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или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другое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недомогание,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необходимо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выйти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из</w:t>
      </w:r>
      <w:r w:rsidRPr="00C5238E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воды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самостоятельно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или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сообщить</w:t>
      </w:r>
      <w:r w:rsidRPr="00C5238E"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тренеру,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 немедленно обратиться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медицинскому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персоналу.</w:t>
      </w:r>
    </w:p>
    <w:p w:rsidR="00C5238E" w:rsidRPr="00C5238E" w:rsidRDefault="00C5238E" w:rsidP="00C5238E">
      <w:pPr>
        <w:pStyle w:val="a9"/>
        <w:tabs>
          <w:tab w:val="left" w:pos="1101"/>
        </w:tabs>
        <w:ind w:left="720" w:right="127"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C5238E" w:rsidP="00C5238E">
      <w:pPr>
        <w:tabs>
          <w:tab w:val="left" w:pos="1101"/>
        </w:tabs>
        <w:spacing w:line="243" w:lineRule="exac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5238E">
        <w:rPr>
          <w:rFonts w:ascii="Times New Roman" w:hAnsi="Times New Roman" w:cs="Times New Roman"/>
          <w:b/>
          <w:bCs/>
          <w:sz w:val="23"/>
          <w:szCs w:val="23"/>
        </w:rPr>
        <w:t xml:space="preserve">      </w:t>
      </w:r>
      <w:r w:rsidR="00BD7263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Pr="00C5238E">
        <w:rPr>
          <w:rFonts w:ascii="Times New Roman" w:hAnsi="Times New Roman" w:cs="Times New Roman"/>
          <w:b/>
          <w:bCs/>
          <w:sz w:val="23"/>
          <w:szCs w:val="23"/>
        </w:rPr>
        <w:t>.2.5. Категорически</w:t>
      </w:r>
      <w:r w:rsidRPr="00C5238E">
        <w:rPr>
          <w:rFonts w:ascii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b/>
          <w:bCs/>
          <w:sz w:val="23"/>
          <w:szCs w:val="23"/>
        </w:rPr>
        <w:t>запрещается:</w:t>
      </w:r>
    </w:p>
    <w:p w:rsidR="00C5238E" w:rsidRPr="00C5238E" w:rsidRDefault="00C5238E" w:rsidP="00C5238E">
      <w:pPr>
        <w:pStyle w:val="a9"/>
        <w:numPr>
          <w:ilvl w:val="0"/>
          <w:numId w:val="9"/>
        </w:numPr>
        <w:tabs>
          <w:tab w:val="left" w:pos="1101"/>
        </w:tabs>
        <w:spacing w:line="243" w:lineRule="exact"/>
        <w:rPr>
          <w:rFonts w:ascii="Times New Roman" w:hAnsi="Times New Roman" w:cs="Times New Roman"/>
          <w:b/>
          <w:bCs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висеть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дорожках;</w:t>
      </w:r>
    </w:p>
    <w:p w:rsidR="00C5238E" w:rsidRPr="00C5238E" w:rsidRDefault="00C5238E" w:rsidP="00C5238E">
      <w:pPr>
        <w:pStyle w:val="a9"/>
        <w:numPr>
          <w:ilvl w:val="0"/>
          <w:numId w:val="9"/>
        </w:numPr>
        <w:tabs>
          <w:tab w:val="left" w:pos="1101"/>
        </w:tabs>
        <w:spacing w:line="243" w:lineRule="exact"/>
        <w:rPr>
          <w:rFonts w:ascii="Times New Roman" w:hAnsi="Times New Roman" w:cs="Times New Roman"/>
          <w:b/>
          <w:bCs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прыгать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бортиков бассейна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воду;</w:t>
      </w:r>
    </w:p>
    <w:p w:rsidR="00C5238E" w:rsidRPr="00C5238E" w:rsidRDefault="00C5238E" w:rsidP="00C5238E">
      <w:pPr>
        <w:pStyle w:val="a9"/>
        <w:numPr>
          <w:ilvl w:val="0"/>
          <w:numId w:val="9"/>
        </w:numPr>
        <w:tabs>
          <w:tab w:val="left" w:pos="1101"/>
        </w:tabs>
        <w:spacing w:line="243" w:lineRule="exact"/>
        <w:rPr>
          <w:rFonts w:ascii="Times New Roman" w:hAnsi="Times New Roman" w:cs="Times New Roman"/>
          <w:b/>
          <w:bCs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шуметь,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кричать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бегать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территории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бассейна;</w:t>
      </w:r>
    </w:p>
    <w:p w:rsidR="00C5238E" w:rsidRPr="00C5238E" w:rsidRDefault="00C5238E" w:rsidP="00C5238E">
      <w:pPr>
        <w:pStyle w:val="a9"/>
        <w:numPr>
          <w:ilvl w:val="0"/>
          <w:numId w:val="9"/>
        </w:numPr>
        <w:tabs>
          <w:tab w:val="left" w:pos="1101"/>
        </w:tabs>
        <w:spacing w:line="243" w:lineRule="exact"/>
        <w:rPr>
          <w:rFonts w:ascii="Times New Roman" w:hAnsi="Times New Roman" w:cs="Times New Roman"/>
          <w:b/>
          <w:bCs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посещать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бассейн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состоянии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алкогольного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любого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иного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опьянения;</w:t>
      </w:r>
    </w:p>
    <w:p w:rsidR="00C5238E" w:rsidRPr="00C5238E" w:rsidRDefault="00C5238E" w:rsidP="00C5238E">
      <w:pPr>
        <w:pStyle w:val="a9"/>
        <w:numPr>
          <w:ilvl w:val="0"/>
          <w:numId w:val="9"/>
        </w:numPr>
        <w:tabs>
          <w:tab w:val="left" w:pos="1101"/>
        </w:tabs>
        <w:spacing w:line="243" w:lineRule="exact"/>
        <w:rPr>
          <w:rFonts w:ascii="Times New Roman" w:hAnsi="Times New Roman" w:cs="Times New Roman"/>
          <w:b/>
          <w:bCs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справлять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естественные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надобности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чашу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бассейна;</w:t>
      </w:r>
    </w:p>
    <w:p w:rsidR="00C5238E" w:rsidRPr="00C5238E" w:rsidRDefault="00C5238E" w:rsidP="00C5238E">
      <w:pPr>
        <w:pStyle w:val="a9"/>
        <w:numPr>
          <w:ilvl w:val="0"/>
          <w:numId w:val="9"/>
        </w:numPr>
        <w:tabs>
          <w:tab w:val="left" w:pos="1101"/>
        </w:tabs>
        <w:spacing w:line="243" w:lineRule="exact"/>
        <w:rPr>
          <w:rFonts w:ascii="Times New Roman" w:hAnsi="Times New Roman" w:cs="Times New Roman"/>
          <w:b/>
          <w:bCs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занимать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дорожку,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которой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находится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табличка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«Идет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групповая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тренировка»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или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«Идет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персональная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тренировка»;</w:t>
      </w:r>
    </w:p>
    <w:p w:rsidR="00C5238E" w:rsidRPr="00C5238E" w:rsidRDefault="00C5238E" w:rsidP="00C5238E">
      <w:pPr>
        <w:pStyle w:val="a9"/>
        <w:numPr>
          <w:ilvl w:val="0"/>
          <w:numId w:val="9"/>
        </w:numPr>
        <w:tabs>
          <w:tab w:val="left" w:pos="1101"/>
        </w:tabs>
        <w:spacing w:line="243" w:lineRule="exact"/>
        <w:rPr>
          <w:rFonts w:ascii="Times New Roman" w:hAnsi="Times New Roman" w:cs="Times New Roman"/>
          <w:b/>
          <w:bCs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приходить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бассейн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открытыми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ранами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теле.</w:t>
      </w:r>
    </w:p>
    <w:p w:rsidR="00C5238E" w:rsidRPr="00C5238E" w:rsidRDefault="00C5238E" w:rsidP="00C5238E">
      <w:pPr>
        <w:tabs>
          <w:tab w:val="left" w:pos="974"/>
        </w:tabs>
        <w:ind w:right="131"/>
        <w:jc w:val="both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Перед тем, как приступить к плаванию оцените обстановку (количество человек на каждой дорожке, скорость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плавания,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проведения групповых или</w:t>
      </w:r>
      <w:r w:rsidRPr="00C5238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персональных тренировок).</w:t>
      </w:r>
    </w:p>
    <w:p w:rsidR="00C5238E" w:rsidRPr="00C5238E" w:rsidRDefault="00BD7263" w:rsidP="00C5238E">
      <w:pPr>
        <w:tabs>
          <w:tab w:val="left" w:pos="974"/>
        </w:tabs>
        <w:ind w:right="131"/>
        <w:jc w:val="both"/>
        <w:rPr>
          <w:rFonts w:ascii="Times New Roman" w:hAnsi="Times New Roman" w:cs="Times New Roman"/>
          <w:sz w:val="23"/>
          <w:szCs w:val="23"/>
        </w:rPr>
      </w:pPr>
      <w:bookmarkStart w:id="13" w:name="_Hlk111884443"/>
      <w:bookmarkEnd w:id="12"/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.2.6. Выберите</w:t>
      </w:r>
      <w:r w:rsidR="00C5238E" w:rsidRPr="00C5238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дорожку,</w:t>
      </w:r>
      <w:r w:rsidR="00C5238E" w:rsidRPr="00C5238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где</w:t>
      </w:r>
      <w:r w:rsidR="00C5238E" w:rsidRPr="00C5238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Вы</w:t>
      </w:r>
      <w:r w:rsidR="00C5238E" w:rsidRPr="00C5238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будете</w:t>
      </w:r>
      <w:r w:rsidR="00C5238E" w:rsidRPr="00C5238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плавать.</w:t>
      </w:r>
      <w:r w:rsidR="00C5238E" w:rsidRPr="00C5238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Основным</w:t>
      </w:r>
      <w:r w:rsidR="00C5238E" w:rsidRPr="00C5238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критерием</w:t>
      </w:r>
      <w:r w:rsidR="00C5238E" w:rsidRPr="00C5238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при</w:t>
      </w:r>
      <w:r w:rsidR="00C5238E" w:rsidRPr="00C5238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выборе</w:t>
      </w:r>
      <w:r w:rsidR="00C5238E" w:rsidRPr="00C5238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дорожки</w:t>
      </w:r>
      <w:r w:rsidR="00C5238E" w:rsidRPr="00C5238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является</w:t>
      </w:r>
      <w:r w:rsidR="00C5238E" w:rsidRPr="00C5238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скорость.</w:t>
      </w:r>
      <w:r w:rsidR="00C5238E" w:rsidRPr="00C5238E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Крайние</w:t>
      </w:r>
      <w:r w:rsidR="00C5238E" w:rsidRPr="00C5238E">
        <w:rPr>
          <w:rFonts w:ascii="Times New Roman" w:hAnsi="Times New Roman" w:cs="Times New Roman"/>
          <w:spacing w:val="-4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дорожки предназначены для новичков и плавающих в медленном темпе, а также для детей, которым необходимо ощущать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близость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бортика. Инструктор всегда подскажет, на какую дорожку лучше встать.</w:t>
      </w:r>
    </w:p>
    <w:p w:rsidR="00C5238E" w:rsidRPr="00C5238E" w:rsidRDefault="00BD7263" w:rsidP="00C5238E">
      <w:pPr>
        <w:tabs>
          <w:tab w:val="left" w:pos="1101"/>
        </w:tabs>
        <w:ind w:right="1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.2.7. Соблюдайте правила водного движения, движение осуществляется против часовой стрелки по правой стороне.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Обгон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осуществляется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левой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стороны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от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обгоняемого.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Будьте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вежливы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друг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</w:t>
      </w:r>
      <w:r w:rsidR="00C5238E" w:rsidRPr="00C5238E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другу,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если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Вы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видите,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что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сзади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Вас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движется</w:t>
      </w:r>
      <w:r w:rsidR="00C5238E"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более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опытный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пловец,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примите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немного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вправо,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давая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возможность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обогнать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Вас.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Хорошим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тоном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так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же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считается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пропустить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более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опытного</w:t>
      </w:r>
      <w:r w:rsidR="00C5238E" w:rsidRPr="00C5238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пловца во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время</w:t>
      </w:r>
      <w:r w:rsidR="00C5238E"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поворота у бортика.</w:t>
      </w:r>
    </w:p>
    <w:p w:rsidR="00C5238E" w:rsidRPr="00C5238E" w:rsidRDefault="00BD7263" w:rsidP="00C5238E">
      <w:pPr>
        <w:tabs>
          <w:tab w:val="left" w:pos="1101"/>
        </w:tabs>
        <w:ind w:right="1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.2.8. При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плавании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ориентируйтесь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на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разметку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бассейна.</w:t>
      </w:r>
    </w:p>
    <w:p w:rsidR="00C5238E" w:rsidRPr="00C5238E" w:rsidRDefault="00BD7263" w:rsidP="00C5238E">
      <w:pPr>
        <w:tabs>
          <w:tab w:val="left" w:pos="1101"/>
        </w:tabs>
        <w:ind w:right="1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.2.9. Делая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передышку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ходе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тренировки,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мешайте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движению.</w:t>
      </w:r>
    </w:p>
    <w:p w:rsidR="00C5238E" w:rsidRPr="00C5238E" w:rsidRDefault="00BD7263" w:rsidP="00C5238E">
      <w:pPr>
        <w:tabs>
          <w:tab w:val="left" w:pos="1101"/>
        </w:tabs>
        <w:ind w:right="1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.2.10. Если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Вы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вынуждены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пересекать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бассейн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поперек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(при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смене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дорожки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или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движения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к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лестнице)</w:t>
      </w:r>
      <w:r w:rsidR="00C5238E"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будьте</w:t>
      </w:r>
      <w:r w:rsidR="00C5238E"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особенно</w:t>
      </w:r>
      <w:r w:rsidR="00C5238E"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осторожны.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Пересекая</w:t>
      </w:r>
      <w:r w:rsidR="00C5238E"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бассейн, подныривайте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под</w:t>
      </w:r>
      <w:r w:rsidR="00C5238E"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разделительными</w:t>
      </w:r>
      <w:r w:rsidR="00C5238E" w:rsidRPr="00C5238E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поплавками.</w:t>
      </w:r>
    </w:p>
    <w:p w:rsidR="00C5238E" w:rsidRPr="00C5238E" w:rsidRDefault="00BD7263" w:rsidP="00C5238E">
      <w:pPr>
        <w:pStyle w:val="1"/>
        <w:tabs>
          <w:tab w:val="left" w:pos="940"/>
        </w:tabs>
        <w:spacing w:before="1" w:line="244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.2.11. Правила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посещения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бассейна</w:t>
      </w:r>
      <w:r w:rsidR="00C5238E"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для</w:t>
      </w:r>
      <w:r w:rsidR="00C5238E"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несовершеннолетних</w:t>
      </w:r>
      <w:r w:rsidR="00C5238E"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C5238E" w:rsidRPr="00C5238E">
        <w:rPr>
          <w:rFonts w:ascii="Times New Roman" w:hAnsi="Times New Roman" w:cs="Times New Roman"/>
          <w:sz w:val="23"/>
          <w:szCs w:val="23"/>
        </w:rPr>
        <w:t>детей</w:t>
      </w:r>
    </w:p>
    <w:p w:rsidR="00C5238E" w:rsidRPr="00C5238E" w:rsidRDefault="00C5238E" w:rsidP="00C5238E">
      <w:pPr>
        <w:pStyle w:val="a9"/>
        <w:numPr>
          <w:ilvl w:val="0"/>
          <w:numId w:val="10"/>
        </w:numPr>
        <w:tabs>
          <w:tab w:val="left" w:pos="673"/>
        </w:tabs>
        <w:ind w:right="126" w:firstLine="283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Дети от года до трех лет в чашу бассейна допускаются в специальных трусиках, удерживающих физиологические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выделения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ребенка,</w:t>
      </w:r>
      <w:r w:rsidRPr="00C5238E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 только при условии посещения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секций или персональных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тренировок.</w:t>
      </w:r>
    </w:p>
    <w:p w:rsidR="00C5238E" w:rsidRPr="00C5238E" w:rsidRDefault="00C5238E" w:rsidP="00C5238E">
      <w:pPr>
        <w:pStyle w:val="a9"/>
        <w:numPr>
          <w:ilvl w:val="0"/>
          <w:numId w:val="10"/>
        </w:numPr>
        <w:tabs>
          <w:tab w:val="left" w:pos="673"/>
        </w:tabs>
        <w:spacing w:before="69"/>
        <w:ind w:right="133" w:firstLine="283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Ответственность за жизнь и здоровье ребенка всецело лежит на сопровождающем его лице. В случае посещения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ребенком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секций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или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персональных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тренировок,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ответственность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 жизнь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здоровье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ребенка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несет</w:t>
      </w:r>
      <w:r w:rsidRPr="00C5238E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тренер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 xml:space="preserve">по плаванию. </w:t>
      </w:r>
    </w:p>
    <w:p w:rsidR="00C5238E" w:rsidRPr="00852CEB" w:rsidRDefault="00C5238E" w:rsidP="00C5238E">
      <w:pPr>
        <w:pStyle w:val="a9"/>
        <w:numPr>
          <w:ilvl w:val="0"/>
          <w:numId w:val="10"/>
        </w:numPr>
        <w:tabs>
          <w:tab w:val="left" w:pos="673"/>
        </w:tabs>
        <w:spacing w:before="69"/>
        <w:ind w:right="133" w:firstLine="283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По «Семейному» абонементу выходного дня разрешается посещение 50-и метрового бассейна детьми</w:t>
      </w:r>
      <w:r w:rsidR="00197918">
        <w:rPr>
          <w:rFonts w:ascii="Times New Roman" w:hAnsi="Times New Roman" w:cs="Times New Roman"/>
          <w:sz w:val="23"/>
          <w:szCs w:val="23"/>
        </w:rPr>
        <w:t>, умеющими плавать,</w:t>
      </w:r>
      <w:r w:rsidR="00F725D6">
        <w:rPr>
          <w:rFonts w:ascii="Times New Roman" w:hAnsi="Times New Roman" w:cs="Times New Roman"/>
          <w:sz w:val="23"/>
          <w:szCs w:val="23"/>
        </w:rPr>
        <w:t xml:space="preserve"> в возрасте от 10</w:t>
      </w:r>
      <w:r w:rsidRPr="00C5238E">
        <w:rPr>
          <w:rFonts w:ascii="Times New Roman" w:hAnsi="Times New Roman" w:cs="Times New Roman"/>
          <w:sz w:val="23"/>
          <w:szCs w:val="23"/>
        </w:rPr>
        <w:t xml:space="preserve"> до 16 лет только в сопровождении </w:t>
      </w:r>
      <w:r w:rsidRPr="00C5238E">
        <w:rPr>
          <w:rFonts w:ascii="Times New Roman" w:hAnsi="Times New Roman" w:cs="Times New Roman"/>
          <w:sz w:val="23"/>
          <w:szCs w:val="23"/>
        </w:rPr>
        <w:lastRenderedPageBreak/>
        <w:t>родителей. Ответственность за жизнь и здоровье ребенка во время свободного плавания полностью лежит на родителях</w:t>
      </w:r>
      <w:r w:rsidR="00792937" w:rsidRPr="00852CEB">
        <w:rPr>
          <w:rFonts w:ascii="Times New Roman" w:hAnsi="Times New Roman" w:cs="Times New Roman"/>
          <w:sz w:val="23"/>
          <w:szCs w:val="23"/>
        </w:rPr>
        <w:t xml:space="preserve">. </w:t>
      </w:r>
      <w:r w:rsidR="00AE29EF" w:rsidRPr="00852CEB">
        <w:rPr>
          <w:rFonts w:ascii="Times New Roman" w:hAnsi="Times New Roman" w:cs="Times New Roman"/>
          <w:sz w:val="23"/>
          <w:szCs w:val="23"/>
        </w:rPr>
        <w:t>Наличие действующего абонемента на посещение Комплекса  у родителей  исключает необходимость  дополнительной оплаты  по тарифу «Семейный». Оплата взимается только с ребенка.</w:t>
      </w:r>
    </w:p>
    <w:p w:rsidR="00C5238E" w:rsidRPr="00C5238E" w:rsidRDefault="00C5238E" w:rsidP="00C5238E">
      <w:pPr>
        <w:pStyle w:val="a9"/>
        <w:numPr>
          <w:ilvl w:val="0"/>
          <w:numId w:val="10"/>
        </w:numPr>
        <w:tabs>
          <w:tab w:val="left" w:pos="673"/>
        </w:tabs>
        <w:spacing w:before="69"/>
        <w:ind w:right="133" w:firstLine="283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Запрещаетс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я </w:t>
      </w:r>
      <w:r w:rsidRPr="00C5238E">
        <w:rPr>
          <w:rFonts w:ascii="Times New Roman" w:hAnsi="Times New Roman" w:cs="Times New Roman"/>
          <w:sz w:val="23"/>
          <w:szCs w:val="23"/>
        </w:rPr>
        <w:t>переодеват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ь </w:t>
      </w:r>
      <w:r w:rsidRPr="00C5238E">
        <w:rPr>
          <w:rFonts w:ascii="Times New Roman" w:hAnsi="Times New Roman" w:cs="Times New Roman"/>
          <w:sz w:val="23"/>
          <w:szCs w:val="23"/>
        </w:rPr>
        <w:t>мальчико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в </w:t>
      </w:r>
      <w:r w:rsidRPr="00C5238E">
        <w:rPr>
          <w:rFonts w:ascii="Times New Roman" w:hAnsi="Times New Roman" w:cs="Times New Roman"/>
          <w:sz w:val="23"/>
          <w:szCs w:val="23"/>
        </w:rPr>
        <w:t>старш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е 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4 </w:t>
      </w:r>
      <w:r w:rsidRPr="00C5238E">
        <w:rPr>
          <w:rFonts w:ascii="Times New Roman" w:hAnsi="Times New Roman" w:cs="Times New Roman"/>
          <w:sz w:val="23"/>
          <w:szCs w:val="23"/>
        </w:rPr>
        <w:t>ле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т 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в </w:t>
      </w:r>
      <w:r w:rsidRPr="00C5238E">
        <w:rPr>
          <w:rFonts w:ascii="Times New Roman" w:hAnsi="Times New Roman" w:cs="Times New Roman"/>
          <w:sz w:val="23"/>
          <w:szCs w:val="23"/>
        </w:rPr>
        <w:t>женско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й </w:t>
      </w:r>
      <w:r w:rsidRPr="00C5238E">
        <w:rPr>
          <w:rFonts w:ascii="Times New Roman" w:hAnsi="Times New Roman" w:cs="Times New Roman"/>
          <w:sz w:val="23"/>
          <w:szCs w:val="23"/>
        </w:rPr>
        <w:t>раздевалке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, а </w:t>
      </w:r>
      <w:r w:rsidRPr="00C5238E">
        <w:rPr>
          <w:rFonts w:ascii="Times New Roman" w:hAnsi="Times New Roman" w:cs="Times New Roman"/>
          <w:sz w:val="23"/>
          <w:szCs w:val="23"/>
        </w:rPr>
        <w:t>девоче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к </w:t>
      </w:r>
      <w:r w:rsidRPr="00C5238E">
        <w:rPr>
          <w:rFonts w:ascii="Times New Roman" w:hAnsi="Times New Roman" w:cs="Times New Roman"/>
          <w:sz w:val="23"/>
          <w:szCs w:val="23"/>
        </w:rPr>
        <w:t>аналогичног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о </w:t>
      </w:r>
      <w:r w:rsidRPr="00C5238E">
        <w:rPr>
          <w:rFonts w:ascii="Times New Roman" w:hAnsi="Times New Roman" w:cs="Times New Roman"/>
          <w:sz w:val="23"/>
          <w:szCs w:val="23"/>
        </w:rPr>
        <w:t>возраст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а 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в </w:t>
      </w:r>
      <w:r w:rsidRPr="00C5238E">
        <w:rPr>
          <w:rFonts w:ascii="Times New Roman" w:hAnsi="Times New Roman" w:cs="Times New Roman"/>
          <w:sz w:val="23"/>
          <w:szCs w:val="23"/>
        </w:rPr>
        <w:t>мужской.</w:t>
      </w:r>
    </w:p>
    <w:p w:rsidR="00C5238E" w:rsidRPr="00C5238E" w:rsidRDefault="00C5238E" w:rsidP="00C5238E">
      <w:pPr>
        <w:pStyle w:val="a9"/>
        <w:numPr>
          <w:ilvl w:val="0"/>
          <w:numId w:val="10"/>
        </w:numPr>
        <w:tabs>
          <w:tab w:val="left" w:pos="673"/>
        </w:tabs>
        <w:spacing w:before="2" w:line="255" w:lineRule="exact"/>
        <w:ind w:left="672"/>
        <w:rPr>
          <w:rFonts w:ascii="Times New Roman" w:hAnsi="Times New Roman" w:cs="Times New Roman"/>
          <w:sz w:val="23"/>
          <w:szCs w:val="23"/>
        </w:rPr>
      </w:pPr>
      <w:bookmarkStart w:id="14" w:name="_Hlk111884160"/>
      <w:bookmarkEnd w:id="13"/>
      <w:r w:rsidRPr="00C5238E">
        <w:rPr>
          <w:rFonts w:ascii="Times New Roman" w:hAnsi="Times New Roman" w:cs="Times New Roman"/>
          <w:sz w:val="23"/>
          <w:szCs w:val="23"/>
        </w:rPr>
        <w:t>Подростки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16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лет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допускаются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чашу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бассейна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умении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держаться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воде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без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сопровождения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взрослого.</w:t>
      </w:r>
    </w:p>
    <w:p w:rsidR="00C5238E" w:rsidRPr="00C5238E" w:rsidRDefault="00C5238E" w:rsidP="00C5238E">
      <w:pPr>
        <w:pStyle w:val="a9"/>
        <w:numPr>
          <w:ilvl w:val="0"/>
          <w:numId w:val="10"/>
        </w:numPr>
        <w:tabs>
          <w:tab w:val="left" w:pos="673"/>
        </w:tabs>
        <w:ind w:right="125" w:firstLine="283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Дети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(от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7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до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13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лет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включительно)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также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могут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посещать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бассейн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составе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группы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обучению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плаванию.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Ответственность за жизнь и здоровье детей во время занятий несет тренер по плаванию, распоряжениям которого дети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обязаны</w:t>
      </w:r>
      <w:r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подчиняться.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случае</w:t>
      </w:r>
      <w:r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неоднократного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недисциплинированного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поведения</w:t>
      </w:r>
      <w:r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ребенка,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тренер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имеет</w:t>
      </w:r>
      <w:r w:rsidRPr="00C5238E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право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отстранить</w:t>
      </w:r>
      <w:r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его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от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посещения занятий.</w:t>
      </w:r>
    </w:p>
    <w:p w:rsidR="00C5238E" w:rsidRPr="00C5238E" w:rsidRDefault="00C5238E" w:rsidP="00C5238E">
      <w:pPr>
        <w:pStyle w:val="a9"/>
        <w:numPr>
          <w:ilvl w:val="0"/>
          <w:numId w:val="10"/>
        </w:numPr>
        <w:tabs>
          <w:tab w:val="left" w:pos="673"/>
        </w:tabs>
        <w:ind w:right="134" w:firstLine="283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Присутствие родителей или сопровождающих лиц на занятиях по обучению плаванию допускается только на открытых</w:t>
      </w:r>
      <w:r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 </w:t>
      </w:r>
      <w:r w:rsidRPr="00C5238E">
        <w:rPr>
          <w:rFonts w:ascii="Times New Roman" w:hAnsi="Times New Roman" w:cs="Times New Roman"/>
          <w:sz w:val="23"/>
          <w:szCs w:val="23"/>
        </w:rPr>
        <w:t>уроках</w:t>
      </w:r>
      <w:r w:rsidR="007214DF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 предварительному приглашению.</w:t>
      </w:r>
    </w:p>
    <w:p w:rsidR="00C5238E" w:rsidRPr="00C5238E" w:rsidRDefault="00C5238E" w:rsidP="00C5238E">
      <w:pPr>
        <w:pStyle w:val="a9"/>
        <w:numPr>
          <w:ilvl w:val="0"/>
          <w:numId w:val="10"/>
        </w:numPr>
        <w:tabs>
          <w:tab w:val="left" w:pos="673"/>
        </w:tabs>
        <w:ind w:right="125" w:firstLine="283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В целях безопасности допуск к первому занятию по обучению плаванию детей от 6 до 14 лет возможен только после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прохождения вводного инструктажа для выявления у ребенка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тренером по плаванию навыков держаться на воде. При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условии, если ребенок не может держаться на воде, родителям рекомендуется приобрести блок персональных тренировок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(3-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5 шт.)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После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того,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как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ребенок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овладел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навыками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держаться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воде,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он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может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присоединиться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 групповым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занятиям.</w:t>
      </w:r>
    </w:p>
    <w:p w:rsidR="00C5238E" w:rsidRPr="00C5238E" w:rsidRDefault="00C5238E" w:rsidP="00C5238E">
      <w:pPr>
        <w:pStyle w:val="a9"/>
        <w:tabs>
          <w:tab w:val="left" w:pos="673"/>
        </w:tabs>
        <w:ind w:left="389" w:right="125"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BD7263" w:rsidP="00C5238E">
      <w:pPr>
        <w:tabs>
          <w:tab w:val="left" w:pos="952"/>
        </w:tabs>
        <w:ind w:righ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5238E" w:rsidRPr="00C5238E">
        <w:rPr>
          <w:rFonts w:ascii="Times New Roman" w:hAnsi="Times New Roman" w:cs="Times New Roman"/>
          <w:sz w:val="23"/>
          <w:szCs w:val="23"/>
        </w:rPr>
        <w:t>.2.12. Перечень заболеваний, являющихся противопоказаниями к занятиям на воде</w:t>
      </w:r>
      <w:r w:rsidR="00C5238E" w:rsidRPr="00C5238E">
        <w:rPr>
          <w:rFonts w:ascii="Times New Roman" w:hAnsi="Times New Roman" w:cs="Times New Roman"/>
          <w:spacing w:val="-43"/>
          <w:sz w:val="23"/>
          <w:szCs w:val="23"/>
        </w:rPr>
        <w:t xml:space="preserve">    </w:t>
      </w:r>
    </w:p>
    <w:p w:rsidR="00C5238E" w:rsidRPr="00C5238E" w:rsidRDefault="00C5238E" w:rsidP="00C5238E">
      <w:pPr>
        <w:tabs>
          <w:tab w:val="left" w:pos="952"/>
        </w:tabs>
        <w:ind w:right="567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pacing w:val="-1"/>
          <w:sz w:val="23"/>
          <w:szCs w:val="23"/>
          <w:u w:val="single"/>
        </w:rPr>
        <w:t>АБСОЛЮТНЫЕ ПРОТИВОПОКАЗАНИЯ</w:t>
      </w:r>
      <w:r w:rsidRPr="00C5238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5238E" w:rsidRPr="00C5238E" w:rsidRDefault="00C5238E" w:rsidP="00C5238E">
      <w:pPr>
        <w:pStyle w:val="a9"/>
        <w:numPr>
          <w:ilvl w:val="0"/>
          <w:numId w:val="11"/>
        </w:numPr>
        <w:tabs>
          <w:tab w:val="left" w:pos="827"/>
        </w:tabs>
        <w:spacing w:line="243" w:lineRule="exact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Эпилепсия.</w:t>
      </w:r>
    </w:p>
    <w:p w:rsidR="00C5238E" w:rsidRPr="00C5238E" w:rsidRDefault="00C5238E" w:rsidP="00C5238E">
      <w:pPr>
        <w:pStyle w:val="a9"/>
        <w:numPr>
          <w:ilvl w:val="0"/>
          <w:numId w:val="11"/>
        </w:numPr>
        <w:tabs>
          <w:tab w:val="left" w:pos="827"/>
        </w:tabs>
        <w:spacing w:line="243" w:lineRule="exact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Туберкулез.</w:t>
      </w:r>
    </w:p>
    <w:p w:rsidR="00C5238E" w:rsidRPr="00C5238E" w:rsidRDefault="00C5238E" w:rsidP="00C5238E">
      <w:pPr>
        <w:pStyle w:val="a9"/>
        <w:numPr>
          <w:ilvl w:val="0"/>
          <w:numId w:val="11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Хронические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нагноительные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заболевания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кожи,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пиодермия.</w:t>
      </w:r>
    </w:p>
    <w:p w:rsidR="00C5238E" w:rsidRPr="00C5238E" w:rsidRDefault="00C5238E" w:rsidP="00C5238E">
      <w:pPr>
        <w:pStyle w:val="a9"/>
        <w:numPr>
          <w:ilvl w:val="0"/>
          <w:numId w:val="11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Ихтиоз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выраженной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форме.</w:t>
      </w:r>
    </w:p>
    <w:p w:rsidR="00C5238E" w:rsidRPr="00C5238E" w:rsidRDefault="00C5238E" w:rsidP="00C5238E">
      <w:pPr>
        <w:pStyle w:val="a9"/>
        <w:numPr>
          <w:ilvl w:val="0"/>
          <w:numId w:val="11"/>
        </w:numPr>
        <w:tabs>
          <w:tab w:val="left" w:pos="827"/>
        </w:tabs>
        <w:spacing w:before="1" w:line="244" w:lineRule="exact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Чешуйчатый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лишай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значительном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распространении.</w:t>
      </w:r>
    </w:p>
    <w:p w:rsidR="00C5238E" w:rsidRPr="00C5238E" w:rsidRDefault="00C5238E" w:rsidP="00C5238E">
      <w:pPr>
        <w:pStyle w:val="a9"/>
        <w:numPr>
          <w:ilvl w:val="0"/>
          <w:numId w:val="11"/>
        </w:numPr>
        <w:tabs>
          <w:tab w:val="left" w:pos="827"/>
        </w:tabs>
        <w:spacing w:line="244" w:lineRule="exact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Гельминтозы.</w:t>
      </w:r>
    </w:p>
    <w:p w:rsidR="00C5238E" w:rsidRPr="00C5238E" w:rsidRDefault="00C5238E" w:rsidP="00C5238E">
      <w:pPr>
        <w:pStyle w:val="a9"/>
        <w:numPr>
          <w:ilvl w:val="0"/>
          <w:numId w:val="11"/>
        </w:numPr>
        <w:tabs>
          <w:tab w:val="left" w:pos="827"/>
        </w:tabs>
        <w:spacing w:line="244" w:lineRule="exact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Грибковые заболевания кожных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покровов,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ногтевых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пластинок.</w:t>
      </w:r>
      <w:r w:rsidRPr="00C5238E">
        <w:rPr>
          <w:rFonts w:ascii="Times New Roman" w:hAnsi="Times New Roman" w:cs="Times New Roman"/>
          <w:spacing w:val="-42"/>
          <w:sz w:val="23"/>
          <w:szCs w:val="23"/>
        </w:rPr>
        <w:t xml:space="preserve">  </w:t>
      </w:r>
    </w:p>
    <w:p w:rsidR="00C5238E" w:rsidRPr="00C5238E" w:rsidRDefault="00C5238E" w:rsidP="00C5238E">
      <w:pPr>
        <w:pStyle w:val="a9"/>
        <w:tabs>
          <w:tab w:val="left" w:pos="827"/>
        </w:tabs>
        <w:spacing w:line="244" w:lineRule="exact"/>
        <w:ind w:left="826" w:firstLine="0"/>
        <w:rPr>
          <w:rFonts w:ascii="Times New Roman" w:hAnsi="Times New Roman" w:cs="Times New Roman"/>
          <w:sz w:val="23"/>
          <w:szCs w:val="23"/>
        </w:rPr>
      </w:pPr>
    </w:p>
    <w:p w:rsidR="00C5238E" w:rsidRPr="00C5238E" w:rsidRDefault="00C5238E" w:rsidP="00C5238E">
      <w:pPr>
        <w:tabs>
          <w:tab w:val="left" w:pos="827"/>
        </w:tabs>
        <w:spacing w:line="244" w:lineRule="exact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  <w:u w:val="single"/>
        </w:rPr>
        <w:t>ОТНОСИТЕЛЬНЫЕ</w:t>
      </w:r>
      <w:r w:rsidRPr="00C5238E">
        <w:rPr>
          <w:rFonts w:ascii="Times New Roman" w:hAnsi="Times New Roman" w:cs="Times New Roman"/>
          <w:spacing w:val="-1"/>
          <w:sz w:val="23"/>
          <w:szCs w:val="23"/>
          <w:u w:val="single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  <w:u w:val="single"/>
        </w:rPr>
        <w:t>ПРОТИВОПОКАЗАНИЯ:</w:t>
      </w:r>
    </w:p>
    <w:p w:rsidR="00C5238E" w:rsidRPr="00C5238E" w:rsidRDefault="00C5238E" w:rsidP="00C5238E">
      <w:pPr>
        <w:pStyle w:val="a9"/>
        <w:numPr>
          <w:ilvl w:val="0"/>
          <w:numId w:val="12"/>
        </w:numPr>
        <w:tabs>
          <w:tab w:val="left" w:pos="827"/>
        </w:tabs>
        <w:spacing w:before="1" w:line="243" w:lineRule="exact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Сахарный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диабет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(у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детей),</w:t>
      </w:r>
      <w:r w:rsidRPr="00C5238E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учитывая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стаж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заболевания,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proofErr w:type="spellStart"/>
      <w:r w:rsidRPr="00C5238E">
        <w:rPr>
          <w:rFonts w:ascii="Times New Roman" w:hAnsi="Times New Roman" w:cs="Times New Roman"/>
          <w:sz w:val="23"/>
          <w:szCs w:val="23"/>
        </w:rPr>
        <w:t>инсулинозависимость</w:t>
      </w:r>
      <w:proofErr w:type="spellEnd"/>
      <w:r w:rsidRPr="00C5238E">
        <w:rPr>
          <w:rFonts w:ascii="Times New Roman" w:hAnsi="Times New Roman" w:cs="Times New Roman"/>
          <w:sz w:val="23"/>
          <w:szCs w:val="23"/>
        </w:rPr>
        <w:t>.</w:t>
      </w:r>
    </w:p>
    <w:p w:rsidR="00C5238E" w:rsidRPr="00C5238E" w:rsidRDefault="00C5238E" w:rsidP="00C5238E">
      <w:pPr>
        <w:pStyle w:val="a9"/>
        <w:numPr>
          <w:ilvl w:val="0"/>
          <w:numId w:val="12"/>
        </w:numPr>
        <w:tabs>
          <w:tab w:val="left" w:pos="827"/>
        </w:tabs>
        <w:spacing w:line="243" w:lineRule="exact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Бронхиальная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астма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(у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детей),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учитывая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частоту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приступов,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длительность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ремиссии.</w:t>
      </w:r>
    </w:p>
    <w:p w:rsidR="00C5238E" w:rsidRPr="00C5238E" w:rsidRDefault="00C5238E" w:rsidP="00C5238E">
      <w:pPr>
        <w:pStyle w:val="a9"/>
        <w:numPr>
          <w:ilvl w:val="0"/>
          <w:numId w:val="12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Врожденные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или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приобретенные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пороки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сердечных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клапанов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(степень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компенсации).</w:t>
      </w:r>
    </w:p>
    <w:p w:rsidR="00C5238E" w:rsidRPr="00C5238E" w:rsidRDefault="00C5238E" w:rsidP="00C5238E">
      <w:pPr>
        <w:pStyle w:val="a9"/>
        <w:numPr>
          <w:ilvl w:val="0"/>
          <w:numId w:val="12"/>
        </w:numPr>
        <w:tabs>
          <w:tab w:val="left" w:pos="827"/>
        </w:tabs>
        <w:spacing w:before="1" w:line="243" w:lineRule="exact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Выраженная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форма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proofErr w:type="spellStart"/>
      <w:r w:rsidRPr="00C5238E">
        <w:rPr>
          <w:rFonts w:ascii="Times New Roman" w:hAnsi="Times New Roman" w:cs="Times New Roman"/>
          <w:sz w:val="23"/>
          <w:szCs w:val="23"/>
        </w:rPr>
        <w:t>гипо</w:t>
      </w:r>
      <w:proofErr w:type="spellEnd"/>
      <w:r w:rsidRPr="00C5238E">
        <w:rPr>
          <w:rFonts w:ascii="Times New Roman" w:hAnsi="Times New Roman" w:cs="Times New Roman"/>
          <w:sz w:val="23"/>
          <w:szCs w:val="23"/>
        </w:rPr>
        <w:t>-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или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гипертонии.</w:t>
      </w:r>
    </w:p>
    <w:p w:rsidR="00C5238E" w:rsidRPr="00C5238E" w:rsidRDefault="00C5238E" w:rsidP="00C5238E">
      <w:pPr>
        <w:pStyle w:val="a9"/>
        <w:numPr>
          <w:ilvl w:val="0"/>
          <w:numId w:val="12"/>
        </w:numPr>
        <w:tabs>
          <w:tab w:val="left" w:pos="827"/>
        </w:tabs>
        <w:spacing w:line="243" w:lineRule="exact"/>
        <w:ind w:hanging="426"/>
        <w:rPr>
          <w:rFonts w:ascii="Times New Roman" w:hAnsi="Times New Roman" w:cs="Times New Roman"/>
          <w:sz w:val="23"/>
          <w:szCs w:val="23"/>
        </w:rPr>
      </w:pPr>
      <w:bookmarkStart w:id="15" w:name="_Hlk111883967"/>
      <w:bookmarkEnd w:id="14"/>
      <w:r w:rsidRPr="00C5238E">
        <w:rPr>
          <w:rFonts w:ascii="Times New Roman" w:hAnsi="Times New Roman" w:cs="Times New Roman"/>
          <w:sz w:val="23"/>
          <w:szCs w:val="23"/>
        </w:rPr>
        <w:t>Гипертоническая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болезнь.</w:t>
      </w:r>
    </w:p>
    <w:p w:rsidR="00C5238E" w:rsidRPr="00C5238E" w:rsidRDefault="00C5238E" w:rsidP="00C5238E">
      <w:pPr>
        <w:pStyle w:val="a9"/>
        <w:numPr>
          <w:ilvl w:val="0"/>
          <w:numId w:val="12"/>
        </w:numPr>
        <w:tabs>
          <w:tab w:val="left" w:pos="827"/>
        </w:tabs>
        <w:spacing w:before="1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Артериальная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гипертония,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протекающая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частыми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кризами.</w:t>
      </w:r>
    </w:p>
    <w:p w:rsidR="00C5238E" w:rsidRPr="00C5238E" w:rsidRDefault="00C5238E" w:rsidP="00C5238E">
      <w:pPr>
        <w:pStyle w:val="a9"/>
        <w:numPr>
          <w:ilvl w:val="0"/>
          <w:numId w:val="12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Выраженная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сердечно-сосудистая</w:t>
      </w:r>
      <w:r w:rsidRPr="00C5238E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недостаточность.</w:t>
      </w:r>
    </w:p>
    <w:p w:rsidR="00C5238E" w:rsidRPr="00C5238E" w:rsidRDefault="00C5238E" w:rsidP="00C5238E">
      <w:pPr>
        <w:pStyle w:val="a9"/>
        <w:numPr>
          <w:ilvl w:val="0"/>
          <w:numId w:val="12"/>
        </w:numPr>
        <w:tabs>
          <w:tab w:val="left" w:pos="827"/>
        </w:tabs>
        <w:spacing w:before="1" w:line="243" w:lineRule="exact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Ишемическая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болезнь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сердца,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частыми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приступами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стенокардии.</w:t>
      </w:r>
    </w:p>
    <w:p w:rsidR="00C5238E" w:rsidRPr="00C5238E" w:rsidRDefault="00C5238E" w:rsidP="00C5238E">
      <w:pPr>
        <w:pStyle w:val="a9"/>
        <w:numPr>
          <w:ilvl w:val="0"/>
          <w:numId w:val="12"/>
        </w:numPr>
        <w:tabs>
          <w:tab w:val="left" w:pos="827"/>
        </w:tabs>
        <w:spacing w:line="243" w:lineRule="exact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Диффузный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токсический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зоб,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тиреотоксическая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аденома.</w:t>
      </w:r>
    </w:p>
    <w:p w:rsidR="00C5238E" w:rsidRPr="00C5238E" w:rsidRDefault="00C5238E" w:rsidP="00C5238E">
      <w:pPr>
        <w:pStyle w:val="a9"/>
        <w:numPr>
          <w:ilvl w:val="0"/>
          <w:numId w:val="12"/>
        </w:numPr>
        <w:tabs>
          <w:tab w:val="left" w:pos="827"/>
        </w:tabs>
        <w:spacing w:before="1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Трофические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язвы.</w:t>
      </w:r>
    </w:p>
    <w:p w:rsidR="00C5238E" w:rsidRPr="00C5238E" w:rsidRDefault="00C5238E" w:rsidP="00C5238E">
      <w:pPr>
        <w:pStyle w:val="a9"/>
        <w:numPr>
          <w:ilvl w:val="0"/>
          <w:numId w:val="12"/>
        </w:numPr>
        <w:tabs>
          <w:tab w:val="left" w:pos="827"/>
        </w:tabs>
        <w:spacing w:line="243" w:lineRule="exact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Хронический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гнойный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отит.</w:t>
      </w:r>
    </w:p>
    <w:p w:rsidR="00C5238E" w:rsidRPr="00C5238E" w:rsidRDefault="00C5238E" w:rsidP="00C5238E">
      <w:pPr>
        <w:pStyle w:val="a9"/>
        <w:numPr>
          <w:ilvl w:val="0"/>
          <w:numId w:val="12"/>
        </w:numPr>
        <w:tabs>
          <w:tab w:val="left" w:pos="827"/>
        </w:tabs>
        <w:spacing w:line="243" w:lineRule="exact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Инфекционные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заболевания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в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острый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период.</w:t>
      </w:r>
    </w:p>
    <w:p w:rsidR="00C5238E" w:rsidRPr="00C5238E" w:rsidRDefault="00C5238E" w:rsidP="00C5238E">
      <w:pPr>
        <w:pStyle w:val="a9"/>
        <w:numPr>
          <w:ilvl w:val="0"/>
          <w:numId w:val="12"/>
        </w:numPr>
        <w:tabs>
          <w:tab w:val="left" w:pos="827"/>
        </w:tabs>
        <w:spacing w:before="2"/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Хронический</w:t>
      </w:r>
      <w:r w:rsidRPr="00C5238E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нефрит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(учитывая</w:t>
      </w:r>
      <w:r w:rsidRPr="00C5238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длительность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ремиссии).</w:t>
      </w:r>
    </w:p>
    <w:p w:rsidR="00C5238E" w:rsidRPr="00C5238E" w:rsidRDefault="00C5238E" w:rsidP="00C5238E">
      <w:pPr>
        <w:pStyle w:val="a9"/>
        <w:numPr>
          <w:ilvl w:val="0"/>
          <w:numId w:val="12"/>
        </w:numPr>
        <w:tabs>
          <w:tab w:val="left" w:pos="827"/>
        </w:tabs>
        <w:ind w:hanging="426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hAnsi="Times New Roman" w:cs="Times New Roman"/>
          <w:sz w:val="23"/>
          <w:szCs w:val="23"/>
        </w:rPr>
        <w:t>Хронические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заболевания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женских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половых</w:t>
      </w:r>
      <w:r w:rsidRPr="00C5238E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органов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(с</w:t>
      </w:r>
      <w:r w:rsidRPr="00C5238E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частыми</w:t>
      </w:r>
      <w:r w:rsidRPr="00C5238E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C5238E">
        <w:rPr>
          <w:rFonts w:ascii="Times New Roman" w:hAnsi="Times New Roman" w:cs="Times New Roman"/>
          <w:sz w:val="23"/>
          <w:szCs w:val="23"/>
        </w:rPr>
        <w:t>обострениями).</w:t>
      </w:r>
    </w:p>
    <w:p w:rsidR="00C5238E" w:rsidRPr="00C5238E" w:rsidRDefault="00C5238E" w:rsidP="00C5238E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5238E" w:rsidRPr="00BD7263" w:rsidRDefault="00C5238E" w:rsidP="00BD7263">
      <w:pPr>
        <w:pStyle w:val="a9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BD7263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ОБСТОЯТЕЛЬСТВА НЕПРЕОДОЛИМОЙ СИЛЫ И ПРОЧИЕ УСЛОВИЯ</w:t>
      </w:r>
    </w:p>
    <w:p w:rsidR="00C5238E" w:rsidRPr="00C5238E" w:rsidRDefault="00C5238E" w:rsidP="00C5238E">
      <w:pPr>
        <w:shd w:val="clear" w:color="auto" w:fill="FFFFFF"/>
        <w:spacing w:after="0"/>
        <w:ind w:left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238E" w:rsidRPr="00C5238E" w:rsidRDefault="00BD7263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эпидемия, пандемия, наводнение, пожар, 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землетрясение и другие природные явления, а также война, военные действия, блокада, запретительные действия властей, акты государственных органов,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C5238E" w:rsidRPr="00C5238E" w:rsidRDefault="00A93356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.2. Все споры или разногласия, возникающие между сторонами по настоящему Договору или в связи с ним, разрешаются путём переговоров или в соответствии с действующим законодательством Российской Федерации.</w:t>
      </w:r>
    </w:p>
    <w:p w:rsidR="00C5238E" w:rsidRPr="00C5238E" w:rsidRDefault="00A93356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C5238E"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.3. В случае возникновения со стороны ЗАКАЗЧИКА вопросов и претензий к ИСПОЛНИТЕЛЮ, он может заявить о них одним из следующих способов:</w:t>
      </w:r>
    </w:p>
    <w:p w:rsidR="00C5238E" w:rsidRPr="00C5238E" w:rsidRDefault="00C5238E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– по контактному телефону ИСПОЛНИТЕЛЯ: </w:t>
      </w:r>
      <w:r w:rsidRPr="00C5238E">
        <w:rPr>
          <w:rFonts w:ascii="Times New Roman" w:hAnsi="Times New Roman" w:cs="Times New Roman"/>
          <w:sz w:val="23"/>
          <w:szCs w:val="23"/>
        </w:rPr>
        <w:t>8 (3412) 22-26-70</w:t>
      </w:r>
    </w:p>
    <w:p w:rsidR="00C5238E" w:rsidRPr="00A93356" w:rsidRDefault="00C5238E" w:rsidP="00C5238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– в письменном виде на адрес ИСПОЛНИТЕЛЯ: </w:t>
      </w:r>
      <w:r w:rsidR="00A93356">
        <w:rPr>
          <w:rFonts w:ascii="Times New Roman" w:hAnsi="Times New Roman" w:cs="Times New Roman"/>
          <w:sz w:val="23"/>
          <w:szCs w:val="23"/>
        </w:rPr>
        <w:t>42603</w:t>
      </w:r>
      <w:bookmarkStart w:id="16" w:name="_GoBack"/>
      <w:bookmarkEnd w:id="16"/>
      <w:r w:rsidRPr="00C5238E">
        <w:rPr>
          <w:rFonts w:ascii="Times New Roman" w:hAnsi="Times New Roman" w:cs="Times New Roman"/>
          <w:sz w:val="23"/>
          <w:szCs w:val="23"/>
        </w:rPr>
        <w:t>4, г. Ижевск, ул. Советская, д. 33</w:t>
      </w:r>
    </w:p>
    <w:bookmarkEnd w:id="15"/>
    <w:p w:rsidR="00C5238E" w:rsidRPr="00C5238E" w:rsidRDefault="00C5238E" w:rsidP="00C523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– направить электронное письмо по адресу ИСПОЛНИТЕЛЯ: </w:t>
      </w:r>
      <w:r w:rsidRPr="00C5238E">
        <w:rPr>
          <w:rFonts w:ascii="Times New Roman" w:hAnsi="Times New Roman" w:cs="Times New Roman"/>
          <w:sz w:val="23"/>
          <w:szCs w:val="23"/>
          <w:lang w:val="en-US"/>
        </w:rPr>
        <w:t>info</w:t>
      </w:r>
      <w:r w:rsidRPr="00C5238E">
        <w:rPr>
          <w:rFonts w:ascii="Times New Roman" w:hAnsi="Times New Roman" w:cs="Times New Roman"/>
          <w:sz w:val="23"/>
          <w:szCs w:val="23"/>
        </w:rPr>
        <w:t>@</w:t>
      </w:r>
      <w:proofErr w:type="spellStart"/>
      <w:r w:rsidRPr="00C5238E">
        <w:rPr>
          <w:rFonts w:ascii="Times New Roman" w:hAnsi="Times New Roman" w:cs="Times New Roman"/>
          <w:sz w:val="23"/>
          <w:szCs w:val="23"/>
          <w:lang w:val="en-US"/>
        </w:rPr>
        <w:t>silavody</w:t>
      </w:r>
      <w:proofErr w:type="spellEnd"/>
      <w:r w:rsidRPr="00C5238E">
        <w:rPr>
          <w:rFonts w:ascii="Times New Roman" w:hAnsi="Times New Roman" w:cs="Times New Roman"/>
          <w:sz w:val="23"/>
          <w:szCs w:val="23"/>
        </w:rPr>
        <w:t>18.</w:t>
      </w:r>
      <w:proofErr w:type="spellStart"/>
      <w:r w:rsidRPr="00C5238E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C5238E" w:rsidRPr="00C5238E" w:rsidRDefault="00C5238E" w:rsidP="00C523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5238E" w:rsidRPr="00C5238E" w:rsidRDefault="00C5238E" w:rsidP="00BD7263">
      <w:pPr>
        <w:pStyle w:val="a9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5238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Реквизиты ИСПОЛНИТЕЛЯ</w:t>
      </w:r>
      <w:r w:rsidRPr="00C5238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C5238E" w:rsidRPr="00C5238E" w:rsidRDefault="00C5238E" w:rsidP="00C5238E">
      <w:pPr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Полное наименование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АКЦИОНЕРНОЕ ОБЩЕСТВО</w:t>
            </w:r>
          </w:p>
          <w:p w:rsidR="00C5238E" w:rsidRPr="00C5238E" w:rsidRDefault="00C5238E" w:rsidP="00A9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«КУЛЬТУРНО-СПОРТИВНЫЙ КОМПЛЕКС «ЗЕНИТ»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Сокращенное наименование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АО «КСК «Зенит»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ИНН/КПП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1833040962/</w:t>
            </w:r>
            <w:r w:rsidR="00A93356" w:rsidRPr="00A933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184045001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ОГРН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1061840040790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 регистрации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426004, г. Ижевск, ул. Советская, д. 33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Фактический и почтовый адрес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426034, г. Ижевск, ул. Советская, </w:t>
            </w:r>
            <w:r w:rsidR="00A933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35 А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Расчетный счет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A933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t>406028101</w:t>
            </w:r>
            <w:r w:rsidRPr="00B06FE1">
              <w:t>680000000</w:t>
            </w:r>
            <w:r>
              <w:t>29</w:t>
            </w:r>
          </w:p>
        </w:tc>
      </w:tr>
      <w:tr w:rsidR="00C5238E" w:rsidRPr="00C5238E" w:rsidTr="00C5238E">
        <w:trPr>
          <w:trHeight w:val="3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учреждения банка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УДМУРТСКОЕ ОТДЕЛЕНИЕ №8618 ПАО «СБЕРБАНКА РОССИИ» Г. ИЖЕВСК  </w:t>
            </w:r>
          </w:p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ИЖЕВСК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Корреспондентский счет банка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301 018 104 000 000 006 01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БИК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049401601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ОКВЭД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93.11 </w:t>
            </w:r>
          </w:p>
          <w:p w:rsidR="00C5238E" w:rsidRPr="00C5238E" w:rsidRDefault="00C52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Деятельность спортивных объектов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ОКАТО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94401363000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ОКПО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95297735</w:t>
            </w:r>
          </w:p>
        </w:tc>
      </w:tr>
      <w:tr w:rsidR="00C5238E" w:rsidRPr="00C5238E" w:rsidTr="00C5238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 w:rsidP="00A933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(3412) </w:t>
            </w:r>
            <w:r w:rsidR="00A933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27-15-16</w:t>
            </w:r>
          </w:p>
        </w:tc>
      </w:tr>
      <w:tr w:rsidR="00C5238E" w:rsidRPr="00C5238E" w:rsidTr="00C5238E">
        <w:trPr>
          <w:trHeight w:val="2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e</w:t>
            </w: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r w:rsidRPr="00C523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mail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8E" w:rsidRPr="00C5238E" w:rsidRDefault="00C523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C5238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info@silavody18.ru</w:t>
            </w:r>
          </w:p>
        </w:tc>
      </w:tr>
    </w:tbl>
    <w:p w:rsidR="003D1D06" w:rsidRPr="00C5238E" w:rsidRDefault="003D1D06">
      <w:pPr>
        <w:rPr>
          <w:rFonts w:ascii="Times New Roman" w:hAnsi="Times New Roman" w:cs="Times New Roman"/>
          <w:sz w:val="23"/>
          <w:szCs w:val="23"/>
        </w:rPr>
      </w:pPr>
    </w:p>
    <w:sectPr w:rsidR="003D1D06" w:rsidRPr="00C5238E" w:rsidSect="00C3484C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7300"/>
    <w:multiLevelType w:val="hybridMultilevel"/>
    <w:tmpl w:val="4E86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162CC"/>
    <w:multiLevelType w:val="hybridMultilevel"/>
    <w:tmpl w:val="CD4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A1B2D"/>
    <w:multiLevelType w:val="hybridMultilevel"/>
    <w:tmpl w:val="94A8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92499"/>
    <w:multiLevelType w:val="multilevel"/>
    <w:tmpl w:val="7C58B176"/>
    <w:lvl w:ilvl="0">
      <w:start w:val="3"/>
      <w:numFmt w:val="decimal"/>
      <w:lvlText w:val="%1"/>
      <w:lvlJc w:val="left"/>
      <w:pPr>
        <w:ind w:left="466" w:hanging="360"/>
      </w:pPr>
      <w:rPr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66" w:hanging="360"/>
      </w:pPr>
      <w:rPr>
        <w:b/>
        <w:bCs/>
        <w:spacing w:val="-1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51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03" w:hanging="5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75" w:hanging="5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47" w:hanging="5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9" w:hanging="5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0" w:hanging="5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2" w:hanging="512"/>
      </w:pPr>
      <w:rPr>
        <w:lang w:val="ru-RU" w:eastAsia="en-US" w:bidi="ar-SA"/>
      </w:rPr>
    </w:lvl>
  </w:abstractNum>
  <w:abstractNum w:abstractNumId="4">
    <w:nsid w:val="42851BC5"/>
    <w:multiLevelType w:val="hybridMultilevel"/>
    <w:tmpl w:val="0F7A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A31B6"/>
    <w:multiLevelType w:val="multilevel"/>
    <w:tmpl w:val="7DD86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FDE465A"/>
    <w:multiLevelType w:val="hybridMultilevel"/>
    <w:tmpl w:val="7A98A436"/>
    <w:lvl w:ilvl="0" w:tplc="04190001">
      <w:start w:val="1"/>
      <w:numFmt w:val="bullet"/>
      <w:lvlText w:val=""/>
      <w:lvlJc w:val="left"/>
      <w:pPr>
        <w:ind w:left="826" w:hanging="425"/>
      </w:pPr>
      <w:rPr>
        <w:rFonts w:ascii="Symbol" w:hAnsi="Symbol" w:hint="default"/>
        <w:spacing w:val="-1"/>
        <w:w w:val="99"/>
        <w:sz w:val="24"/>
        <w:szCs w:val="24"/>
        <w:lang w:val="ru-RU" w:eastAsia="en-US" w:bidi="ar-SA"/>
      </w:rPr>
    </w:lvl>
    <w:lvl w:ilvl="1" w:tplc="E212777E">
      <w:numFmt w:val="bullet"/>
      <w:lvlText w:val="•"/>
      <w:lvlJc w:val="left"/>
      <w:pPr>
        <w:ind w:left="1838" w:hanging="425"/>
      </w:pPr>
      <w:rPr>
        <w:lang w:val="ru-RU" w:eastAsia="en-US" w:bidi="ar-SA"/>
      </w:rPr>
    </w:lvl>
    <w:lvl w:ilvl="2" w:tplc="A5E6DE38">
      <w:numFmt w:val="bullet"/>
      <w:lvlText w:val="•"/>
      <w:lvlJc w:val="left"/>
      <w:pPr>
        <w:ind w:left="2857" w:hanging="425"/>
      </w:pPr>
      <w:rPr>
        <w:lang w:val="ru-RU" w:eastAsia="en-US" w:bidi="ar-SA"/>
      </w:rPr>
    </w:lvl>
    <w:lvl w:ilvl="3" w:tplc="8F842B74">
      <w:numFmt w:val="bullet"/>
      <w:lvlText w:val="•"/>
      <w:lvlJc w:val="left"/>
      <w:pPr>
        <w:ind w:left="3875" w:hanging="425"/>
      </w:pPr>
      <w:rPr>
        <w:lang w:val="ru-RU" w:eastAsia="en-US" w:bidi="ar-SA"/>
      </w:rPr>
    </w:lvl>
    <w:lvl w:ilvl="4" w:tplc="4A7CDC52">
      <w:numFmt w:val="bullet"/>
      <w:lvlText w:val="•"/>
      <w:lvlJc w:val="left"/>
      <w:pPr>
        <w:ind w:left="4894" w:hanging="425"/>
      </w:pPr>
      <w:rPr>
        <w:lang w:val="ru-RU" w:eastAsia="en-US" w:bidi="ar-SA"/>
      </w:rPr>
    </w:lvl>
    <w:lvl w:ilvl="5" w:tplc="CFA0EE0A">
      <w:numFmt w:val="bullet"/>
      <w:lvlText w:val="•"/>
      <w:lvlJc w:val="left"/>
      <w:pPr>
        <w:ind w:left="5913" w:hanging="425"/>
      </w:pPr>
      <w:rPr>
        <w:lang w:val="ru-RU" w:eastAsia="en-US" w:bidi="ar-SA"/>
      </w:rPr>
    </w:lvl>
    <w:lvl w:ilvl="6" w:tplc="7D0475E4">
      <w:numFmt w:val="bullet"/>
      <w:lvlText w:val="•"/>
      <w:lvlJc w:val="left"/>
      <w:pPr>
        <w:ind w:left="6931" w:hanging="425"/>
      </w:pPr>
      <w:rPr>
        <w:lang w:val="ru-RU" w:eastAsia="en-US" w:bidi="ar-SA"/>
      </w:rPr>
    </w:lvl>
    <w:lvl w:ilvl="7" w:tplc="3692FBAE">
      <w:numFmt w:val="bullet"/>
      <w:lvlText w:val="•"/>
      <w:lvlJc w:val="left"/>
      <w:pPr>
        <w:ind w:left="7950" w:hanging="425"/>
      </w:pPr>
      <w:rPr>
        <w:lang w:val="ru-RU" w:eastAsia="en-US" w:bidi="ar-SA"/>
      </w:rPr>
    </w:lvl>
    <w:lvl w:ilvl="8" w:tplc="D5BAD68A">
      <w:numFmt w:val="bullet"/>
      <w:lvlText w:val="•"/>
      <w:lvlJc w:val="left"/>
      <w:pPr>
        <w:ind w:left="8969" w:hanging="425"/>
      </w:pPr>
      <w:rPr>
        <w:lang w:val="ru-RU" w:eastAsia="en-US" w:bidi="ar-SA"/>
      </w:rPr>
    </w:lvl>
  </w:abstractNum>
  <w:abstractNum w:abstractNumId="7">
    <w:nsid w:val="5E6D4DBE"/>
    <w:multiLevelType w:val="hybridMultilevel"/>
    <w:tmpl w:val="34BA0C78"/>
    <w:lvl w:ilvl="0" w:tplc="B4466444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B54D9"/>
    <w:multiLevelType w:val="hybridMultilevel"/>
    <w:tmpl w:val="70D041D2"/>
    <w:lvl w:ilvl="0" w:tplc="7C80A374">
      <w:numFmt w:val="bullet"/>
      <w:lvlText w:val=""/>
      <w:lvlJc w:val="left"/>
      <w:pPr>
        <w:ind w:left="106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1C83F2">
      <w:numFmt w:val="bullet"/>
      <w:lvlText w:val="•"/>
      <w:lvlJc w:val="left"/>
      <w:pPr>
        <w:ind w:left="1190" w:hanging="284"/>
      </w:pPr>
      <w:rPr>
        <w:lang w:val="ru-RU" w:eastAsia="en-US" w:bidi="ar-SA"/>
      </w:rPr>
    </w:lvl>
    <w:lvl w:ilvl="2" w:tplc="5E682A02">
      <w:numFmt w:val="bullet"/>
      <w:lvlText w:val="•"/>
      <w:lvlJc w:val="left"/>
      <w:pPr>
        <w:ind w:left="2281" w:hanging="284"/>
      </w:pPr>
      <w:rPr>
        <w:lang w:val="ru-RU" w:eastAsia="en-US" w:bidi="ar-SA"/>
      </w:rPr>
    </w:lvl>
    <w:lvl w:ilvl="3" w:tplc="1C565624">
      <w:numFmt w:val="bullet"/>
      <w:lvlText w:val="•"/>
      <w:lvlJc w:val="left"/>
      <w:pPr>
        <w:ind w:left="3371" w:hanging="284"/>
      </w:pPr>
      <w:rPr>
        <w:lang w:val="ru-RU" w:eastAsia="en-US" w:bidi="ar-SA"/>
      </w:rPr>
    </w:lvl>
    <w:lvl w:ilvl="4" w:tplc="081693BA">
      <w:numFmt w:val="bullet"/>
      <w:lvlText w:val="•"/>
      <w:lvlJc w:val="left"/>
      <w:pPr>
        <w:ind w:left="4462" w:hanging="284"/>
      </w:pPr>
      <w:rPr>
        <w:lang w:val="ru-RU" w:eastAsia="en-US" w:bidi="ar-SA"/>
      </w:rPr>
    </w:lvl>
    <w:lvl w:ilvl="5" w:tplc="BA12C978">
      <w:numFmt w:val="bullet"/>
      <w:lvlText w:val="•"/>
      <w:lvlJc w:val="left"/>
      <w:pPr>
        <w:ind w:left="5553" w:hanging="284"/>
      </w:pPr>
      <w:rPr>
        <w:lang w:val="ru-RU" w:eastAsia="en-US" w:bidi="ar-SA"/>
      </w:rPr>
    </w:lvl>
    <w:lvl w:ilvl="6" w:tplc="82D233C6">
      <w:numFmt w:val="bullet"/>
      <w:lvlText w:val="•"/>
      <w:lvlJc w:val="left"/>
      <w:pPr>
        <w:ind w:left="6643" w:hanging="284"/>
      </w:pPr>
      <w:rPr>
        <w:lang w:val="ru-RU" w:eastAsia="en-US" w:bidi="ar-SA"/>
      </w:rPr>
    </w:lvl>
    <w:lvl w:ilvl="7" w:tplc="817AACAA">
      <w:numFmt w:val="bullet"/>
      <w:lvlText w:val="•"/>
      <w:lvlJc w:val="left"/>
      <w:pPr>
        <w:ind w:left="7734" w:hanging="284"/>
      </w:pPr>
      <w:rPr>
        <w:lang w:val="ru-RU" w:eastAsia="en-US" w:bidi="ar-SA"/>
      </w:rPr>
    </w:lvl>
    <w:lvl w:ilvl="8" w:tplc="96F01AD0">
      <w:numFmt w:val="bullet"/>
      <w:lvlText w:val="•"/>
      <w:lvlJc w:val="left"/>
      <w:pPr>
        <w:ind w:left="8825" w:hanging="284"/>
      </w:pPr>
      <w:rPr>
        <w:lang w:val="ru-RU" w:eastAsia="en-US" w:bidi="ar-SA"/>
      </w:rPr>
    </w:lvl>
  </w:abstractNum>
  <w:abstractNum w:abstractNumId="9">
    <w:nsid w:val="6D1A416F"/>
    <w:multiLevelType w:val="multilevel"/>
    <w:tmpl w:val="1204A6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579F3"/>
    <w:multiLevelType w:val="multilevel"/>
    <w:tmpl w:val="4BE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81F39"/>
    <w:multiLevelType w:val="multilevel"/>
    <w:tmpl w:val="1EA86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C3ACE"/>
    <w:multiLevelType w:val="hybridMultilevel"/>
    <w:tmpl w:val="3BD4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27F7A"/>
    <w:multiLevelType w:val="hybridMultilevel"/>
    <w:tmpl w:val="D2A8F1D8"/>
    <w:lvl w:ilvl="0" w:tplc="04190001">
      <w:start w:val="1"/>
      <w:numFmt w:val="bullet"/>
      <w:lvlText w:val=""/>
      <w:lvlJc w:val="left"/>
      <w:pPr>
        <w:ind w:left="826" w:hanging="425"/>
      </w:pPr>
      <w:rPr>
        <w:rFonts w:ascii="Symbol" w:hAnsi="Symbol" w:hint="default"/>
        <w:spacing w:val="-1"/>
        <w:w w:val="99"/>
        <w:sz w:val="24"/>
        <w:szCs w:val="24"/>
        <w:lang w:val="ru-RU" w:eastAsia="en-US" w:bidi="ar-SA"/>
      </w:rPr>
    </w:lvl>
    <w:lvl w:ilvl="1" w:tplc="99E69A9A">
      <w:numFmt w:val="bullet"/>
      <w:lvlText w:val="•"/>
      <w:lvlJc w:val="left"/>
      <w:pPr>
        <w:ind w:left="1838" w:hanging="425"/>
      </w:pPr>
      <w:rPr>
        <w:lang w:val="ru-RU" w:eastAsia="en-US" w:bidi="ar-SA"/>
      </w:rPr>
    </w:lvl>
    <w:lvl w:ilvl="2" w:tplc="9D28829A">
      <w:numFmt w:val="bullet"/>
      <w:lvlText w:val="•"/>
      <w:lvlJc w:val="left"/>
      <w:pPr>
        <w:ind w:left="2857" w:hanging="425"/>
      </w:pPr>
      <w:rPr>
        <w:lang w:val="ru-RU" w:eastAsia="en-US" w:bidi="ar-SA"/>
      </w:rPr>
    </w:lvl>
    <w:lvl w:ilvl="3" w:tplc="AF5AA9AC">
      <w:numFmt w:val="bullet"/>
      <w:lvlText w:val="•"/>
      <w:lvlJc w:val="left"/>
      <w:pPr>
        <w:ind w:left="3875" w:hanging="425"/>
      </w:pPr>
      <w:rPr>
        <w:lang w:val="ru-RU" w:eastAsia="en-US" w:bidi="ar-SA"/>
      </w:rPr>
    </w:lvl>
    <w:lvl w:ilvl="4" w:tplc="D86AF588">
      <w:numFmt w:val="bullet"/>
      <w:lvlText w:val="•"/>
      <w:lvlJc w:val="left"/>
      <w:pPr>
        <w:ind w:left="4894" w:hanging="425"/>
      </w:pPr>
      <w:rPr>
        <w:lang w:val="ru-RU" w:eastAsia="en-US" w:bidi="ar-SA"/>
      </w:rPr>
    </w:lvl>
    <w:lvl w:ilvl="5" w:tplc="EB42F35C">
      <w:numFmt w:val="bullet"/>
      <w:lvlText w:val="•"/>
      <w:lvlJc w:val="left"/>
      <w:pPr>
        <w:ind w:left="5913" w:hanging="425"/>
      </w:pPr>
      <w:rPr>
        <w:lang w:val="ru-RU" w:eastAsia="en-US" w:bidi="ar-SA"/>
      </w:rPr>
    </w:lvl>
    <w:lvl w:ilvl="6" w:tplc="D5F82956">
      <w:numFmt w:val="bullet"/>
      <w:lvlText w:val="•"/>
      <w:lvlJc w:val="left"/>
      <w:pPr>
        <w:ind w:left="6931" w:hanging="425"/>
      </w:pPr>
      <w:rPr>
        <w:lang w:val="ru-RU" w:eastAsia="en-US" w:bidi="ar-SA"/>
      </w:rPr>
    </w:lvl>
    <w:lvl w:ilvl="7" w:tplc="4CA0F910">
      <w:numFmt w:val="bullet"/>
      <w:lvlText w:val="•"/>
      <w:lvlJc w:val="left"/>
      <w:pPr>
        <w:ind w:left="7950" w:hanging="425"/>
      </w:pPr>
      <w:rPr>
        <w:lang w:val="ru-RU" w:eastAsia="en-US" w:bidi="ar-SA"/>
      </w:rPr>
    </w:lvl>
    <w:lvl w:ilvl="8" w:tplc="A13877AE">
      <w:numFmt w:val="bullet"/>
      <w:lvlText w:val="•"/>
      <w:lvlJc w:val="left"/>
      <w:pPr>
        <w:ind w:left="8969" w:hanging="425"/>
      </w:pPr>
      <w:rPr>
        <w:lang w:val="ru-RU" w:eastAsia="en-US" w:bidi="ar-SA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8"/>
  </w:num>
  <w:num w:numId="11">
    <w:abstractNumId w:val="13"/>
  </w:num>
  <w:num w:numId="12">
    <w:abstractNumId w:val="6"/>
  </w:num>
  <w:num w:numId="1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536"/>
    <w:rsid w:val="000F7092"/>
    <w:rsid w:val="00197918"/>
    <w:rsid w:val="001B4119"/>
    <w:rsid w:val="002069D4"/>
    <w:rsid w:val="002A572C"/>
    <w:rsid w:val="003157F5"/>
    <w:rsid w:val="00326FB9"/>
    <w:rsid w:val="00357133"/>
    <w:rsid w:val="003D1D06"/>
    <w:rsid w:val="00580884"/>
    <w:rsid w:val="006868E5"/>
    <w:rsid w:val="006F5212"/>
    <w:rsid w:val="007214DF"/>
    <w:rsid w:val="00754ED4"/>
    <w:rsid w:val="00792937"/>
    <w:rsid w:val="00852CEB"/>
    <w:rsid w:val="00A14F40"/>
    <w:rsid w:val="00A305F6"/>
    <w:rsid w:val="00A93356"/>
    <w:rsid w:val="00AE29EF"/>
    <w:rsid w:val="00B40B5E"/>
    <w:rsid w:val="00B900F2"/>
    <w:rsid w:val="00BD7263"/>
    <w:rsid w:val="00C3484C"/>
    <w:rsid w:val="00C5238E"/>
    <w:rsid w:val="00C653FB"/>
    <w:rsid w:val="00C83F65"/>
    <w:rsid w:val="00D044AF"/>
    <w:rsid w:val="00D734F4"/>
    <w:rsid w:val="00E96B4D"/>
    <w:rsid w:val="00F17536"/>
    <w:rsid w:val="00F725D6"/>
    <w:rsid w:val="00FA4FA7"/>
    <w:rsid w:val="00FB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8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C5238E"/>
    <w:pPr>
      <w:widowControl w:val="0"/>
      <w:autoSpaceDE w:val="0"/>
      <w:autoSpaceDN w:val="0"/>
      <w:spacing w:after="0" w:line="240" w:lineRule="auto"/>
      <w:ind w:left="814" w:hanging="361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38E"/>
    <w:rPr>
      <w:rFonts w:ascii="Calibri" w:eastAsia="Calibri" w:hAnsi="Calibri" w:cs="Calibri"/>
      <w:b/>
      <w:bCs/>
      <w:sz w:val="20"/>
      <w:szCs w:val="20"/>
    </w:rPr>
  </w:style>
  <w:style w:type="character" w:styleId="a3">
    <w:name w:val="Hyperlink"/>
    <w:semiHidden/>
    <w:unhideWhenUsed/>
    <w:rsid w:val="00C523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238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5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C523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23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23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238E"/>
    <w:rPr>
      <w:b/>
      <w:bCs/>
      <w:sz w:val="20"/>
      <w:szCs w:val="20"/>
    </w:rPr>
  </w:style>
  <w:style w:type="paragraph" w:styleId="a9">
    <w:name w:val="List Paragraph"/>
    <w:basedOn w:val="a"/>
    <w:uiPriority w:val="1"/>
    <w:qFormat/>
    <w:rsid w:val="00C5238E"/>
    <w:pPr>
      <w:widowControl w:val="0"/>
      <w:autoSpaceDE w:val="0"/>
      <w:autoSpaceDN w:val="0"/>
      <w:spacing w:after="0" w:line="240" w:lineRule="auto"/>
      <w:ind w:left="106" w:firstLine="283"/>
      <w:jc w:val="both"/>
    </w:pPr>
    <w:rPr>
      <w:rFonts w:ascii="Calibri" w:eastAsia="Calibri" w:hAnsi="Calibri" w:cs="Calibri"/>
    </w:rPr>
  </w:style>
  <w:style w:type="character" w:styleId="aa">
    <w:name w:val="annotation reference"/>
    <w:basedOn w:val="a0"/>
    <w:uiPriority w:val="99"/>
    <w:semiHidden/>
    <w:unhideWhenUsed/>
    <w:rsid w:val="00C5238E"/>
    <w:rPr>
      <w:sz w:val="16"/>
      <w:szCs w:val="16"/>
    </w:rPr>
  </w:style>
  <w:style w:type="paragraph" w:styleId="ab">
    <w:name w:val="Normal (Web)"/>
    <w:basedOn w:val="a"/>
    <w:uiPriority w:val="99"/>
    <w:unhideWhenUsed/>
    <w:rsid w:val="0032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styleId="ac">
    <w:name w:val="Strong"/>
    <w:basedOn w:val="a0"/>
    <w:uiPriority w:val="22"/>
    <w:qFormat/>
    <w:rsid w:val="00326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ilavody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vody18.ru" TargetMode="External"/><Relationship Id="rId5" Type="http://schemas.openxmlformats.org/officeDocument/2006/relationships/hyperlink" Target="https://silavody18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2022-11-23T08:09:00Z</cp:lastPrinted>
  <dcterms:created xsi:type="dcterms:W3CDTF">2022-08-20T07:25:00Z</dcterms:created>
  <dcterms:modified xsi:type="dcterms:W3CDTF">2023-01-30T09:32:00Z</dcterms:modified>
</cp:coreProperties>
</file>